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6D28" w14:textId="6A3F6801" w:rsidR="00BC6D40" w:rsidRPr="00BC6D40" w:rsidRDefault="00BC6D40">
      <w:pPr>
        <w:pStyle w:val="Body"/>
        <w:jc w:val="center"/>
        <w:rPr>
          <w:rFonts w:ascii="Calibri" w:hAnsi="Calibri" w:cs="Calibri"/>
          <w:b/>
          <w:bCs/>
          <w:i/>
          <w:iCs/>
          <w:sz w:val="32"/>
          <w:szCs w:val="32"/>
          <w:u w:val="single"/>
        </w:rPr>
      </w:pPr>
      <w:r w:rsidRPr="00BC6D40">
        <w:rPr>
          <w:rFonts w:ascii="Calibri" w:hAnsi="Calibri" w:cs="Calibri"/>
          <w:noProof/>
        </w:rPr>
        <w:drawing>
          <wp:inline distT="0" distB="0" distL="0" distR="0" wp14:anchorId="1D85CB5A" wp14:editId="30D6FF22">
            <wp:extent cx="1196340" cy="1196340"/>
            <wp:effectExtent l="0" t="0" r="0" b="0"/>
            <wp:docPr id="7" name="Picture 7" descr="A logo with a flag and a star&#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logo with a flag and a star&#10;&#10;Description automatically generated"/>
                    <pic:cNvPicPr/>
                  </pic:nvPicPr>
                  <pic:blipFill>
                    <a:blip r:embed="rId7"/>
                    <a:stretch>
                      <a:fillRect/>
                    </a:stretch>
                  </pic:blipFill>
                  <pic:spPr>
                    <a:xfrm>
                      <a:off x="0" y="0"/>
                      <a:ext cx="1196340" cy="1196340"/>
                    </a:xfrm>
                    <a:prstGeom prst="rect">
                      <a:avLst/>
                    </a:prstGeom>
                  </pic:spPr>
                </pic:pic>
              </a:graphicData>
            </a:graphic>
          </wp:inline>
        </w:drawing>
      </w:r>
    </w:p>
    <w:p w14:paraId="7DFA379B" w14:textId="77777777" w:rsidR="00BC6D40" w:rsidRPr="00BC6D40" w:rsidRDefault="00BC6D40">
      <w:pPr>
        <w:pStyle w:val="Body"/>
        <w:jc w:val="center"/>
        <w:rPr>
          <w:rFonts w:ascii="Calibri" w:hAnsi="Calibri" w:cs="Calibri"/>
          <w:b/>
          <w:bCs/>
          <w:i/>
          <w:iCs/>
          <w:sz w:val="32"/>
          <w:szCs w:val="32"/>
          <w:u w:val="single"/>
        </w:rPr>
      </w:pPr>
    </w:p>
    <w:p w14:paraId="22CE0FC9" w14:textId="3E1CA6DB" w:rsidR="005316EA" w:rsidRPr="00BC6D40" w:rsidRDefault="001D647E">
      <w:pPr>
        <w:pStyle w:val="Body"/>
        <w:jc w:val="center"/>
        <w:rPr>
          <w:rFonts w:ascii="Calibri" w:hAnsi="Calibri" w:cs="Calibri"/>
          <w:b/>
          <w:bCs/>
          <w:sz w:val="32"/>
          <w:szCs w:val="32"/>
        </w:rPr>
      </w:pPr>
      <w:r w:rsidRPr="00BC6D40">
        <w:rPr>
          <w:rFonts w:ascii="Calibri" w:hAnsi="Calibri" w:cs="Calibri"/>
          <w:b/>
          <w:bCs/>
          <w:sz w:val="32"/>
          <w:szCs w:val="32"/>
        </w:rPr>
        <w:t>202</w:t>
      </w:r>
      <w:r w:rsidR="006E3EC3">
        <w:rPr>
          <w:rFonts w:ascii="Calibri" w:hAnsi="Calibri" w:cs="Calibri"/>
          <w:b/>
          <w:bCs/>
          <w:sz w:val="32"/>
          <w:szCs w:val="32"/>
        </w:rPr>
        <w:t>5</w:t>
      </w:r>
      <w:r w:rsidRPr="00BC6D40">
        <w:rPr>
          <w:rFonts w:ascii="Calibri" w:hAnsi="Calibri" w:cs="Calibri"/>
          <w:b/>
          <w:bCs/>
          <w:sz w:val="32"/>
          <w:szCs w:val="32"/>
        </w:rPr>
        <w:t xml:space="preserve"> VAN RENSSELAER RACE WEEKEND</w:t>
      </w:r>
    </w:p>
    <w:p w14:paraId="56406364" w14:textId="7205C561" w:rsidR="005316EA" w:rsidRPr="00BC6D40" w:rsidRDefault="001D647E">
      <w:pPr>
        <w:pStyle w:val="Body"/>
        <w:jc w:val="center"/>
        <w:rPr>
          <w:rFonts w:ascii="Calibri" w:hAnsi="Calibri" w:cs="Calibri"/>
          <w:b/>
          <w:bCs/>
          <w:sz w:val="24"/>
          <w:szCs w:val="24"/>
        </w:rPr>
      </w:pPr>
      <w:r w:rsidRPr="00BC6D40">
        <w:rPr>
          <w:rFonts w:ascii="Calibri" w:hAnsi="Calibri" w:cs="Calibri"/>
          <w:b/>
          <w:bCs/>
          <w:sz w:val="24"/>
          <w:szCs w:val="24"/>
        </w:rPr>
        <w:t>Saturday, June 2</w:t>
      </w:r>
      <w:r w:rsidR="006E3EC3">
        <w:rPr>
          <w:rFonts w:ascii="Calibri" w:hAnsi="Calibri" w:cs="Calibri"/>
          <w:b/>
          <w:bCs/>
          <w:sz w:val="24"/>
          <w:szCs w:val="24"/>
        </w:rPr>
        <w:t>8</w:t>
      </w:r>
      <w:r w:rsidRPr="00BC6D40">
        <w:rPr>
          <w:rFonts w:ascii="Calibri" w:hAnsi="Calibri" w:cs="Calibri"/>
          <w:b/>
          <w:bCs/>
          <w:sz w:val="24"/>
          <w:szCs w:val="24"/>
        </w:rPr>
        <w:t>, 202</w:t>
      </w:r>
      <w:r w:rsidR="006E3EC3">
        <w:rPr>
          <w:rFonts w:ascii="Calibri" w:hAnsi="Calibri" w:cs="Calibri"/>
          <w:b/>
          <w:bCs/>
          <w:sz w:val="24"/>
          <w:szCs w:val="24"/>
        </w:rPr>
        <w:t>5</w:t>
      </w:r>
      <w:r w:rsidRPr="00BC6D40">
        <w:rPr>
          <w:rFonts w:ascii="Calibri" w:hAnsi="Calibri" w:cs="Calibri"/>
          <w:b/>
          <w:bCs/>
          <w:sz w:val="24"/>
          <w:szCs w:val="24"/>
        </w:rPr>
        <w:t xml:space="preserve"> - Pursuit Race</w:t>
      </w:r>
    </w:p>
    <w:p w14:paraId="7F31D734" w14:textId="4F41E93A" w:rsidR="005316EA" w:rsidRPr="00BC6D40" w:rsidRDefault="001D647E">
      <w:pPr>
        <w:pStyle w:val="Body"/>
        <w:jc w:val="center"/>
        <w:rPr>
          <w:rFonts w:ascii="Calibri" w:hAnsi="Calibri" w:cs="Calibri"/>
          <w:b/>
          <w:bCs/>
          <w:sz w:val="24"/>
          <w:szCs w:val="24"/>
        </w:rPr>
      </w:pPr>
      <w:r w:rsidRPr="00BC6D40">
        <w:rPr>
          <w:rFonts w:ascii="Calibri" w:hAnsi="Calibri" w:cs="Calibri"/>
          <w:b/>
          <w:bCs/>
          <w:sz w:val="24"/>
          <w:szCs w:val="24"/>
        </w:rPr>
        <w:t xml:space="preserve">Sunday, June </w:t>
      </w:r>
      <w:r w:rsidR="006E3EC3">
        <w:rPr>
          <w:rFonts w:ascii="Calibri" w:hAnsi="Calibri" w:cs="Calibri"/>
          <w:b/>
          <w:bCs/>
          <w:sz w:val="24"/>
          <w:szCs w:val="24"/>
        </w:rPr>
        <w:t>29,</w:t>
      </w:r>
      <w:r w:rsidRPr="00BC6D40">
        <w:rPr>
          <w:rFonts w:ascii="Calibri" w:hAnsi="Calibri" w:cs="Calibri"/>
          <w:b/>
          <w:bCs/>
          <w:sz w:val="24"/>
          <w:szCs w:val="24"/>
        </w:rPr>
        <w:t xml:space="preserve"> 202</w:t>
      </w:r>
      <w:r w:rsidR="006E3EC3">
        <w:rPr>
          <w:rFonts w:ascii="Calibri" w:hAnsi="Calibri" w:cs="Calibri"/>
          <w:b/>
          <w:bCs/>
          <w:sz w:val="24"/>
          <w:szCs w:val="24"/>
        </w:rPr>
        <w:t>5</w:t>
      </w:r>
      <w:r w:rsidRPr="00BC6D40">
        <w:rPr>
          <w:rFonts w:ascii="Calibri" w:hAnsi="Calibri" w:cs="Calibri"/>
          <w:b/>
          <w:bCs/>
          <w:sz w:val="24"/>
          <w:szCs w:val="24"/>
        </w:rPr>
        <w:t xml:space="preserve"> - One Design Race</w:t>
      </w:r>
      <w:r w:rsidR="00E26200">
        <w:rPr>
          <w:rFonts w:ascii="Calibri" w:hAnsi="Calibri" w:cs="Calibri"/>
          <w:b/>
          <w:bCs/>
          <w:sz w:val="24"/>
          <w:szCs w:val="24"/>
        </w:rPr>
        <w:t>(</w:t>
      </w:r>
      <w:r w:rsidRPr="00BC6D40">
        <w:rPr>
          <w:rFonts w:ascii="Calibri" w:hAnsi="Calibri" w:cs="Calibri"/>
          <w:b/>
          <w:bCs/>
          <w:sz w:val="24"/>
          <w:szCs w:val="24"/>
        </w:rPr>
        <w:t>s</w:t>
      </w:r>
      <w:r w:rsidR="00E26200">
        <w:rPr>
          <w:rFonts w:ascii="Calibri" w:hAnsi="Calibri" w:cs="Calibri"/>
          <w:b/>
          <w:bCs/>
          <w:sz w:val="24"/>
          <w:szCs w:val="24"/>
        </w:rPr>
        <w:t>)</w:t>
      </w:r>
    </w:p>
    <w:p w14:paraId="3619EAF7" w14:textId="77777777" w:rsidR="005316EA" w:rsidRPr="00BC6D40" w:rsidRDefault="001D647E">
      <w:pPr>
        <w:pStyle w:val="Body"/>
        <w:jc w:val="center"/>
        <w:rPr>
          <w:rFonts w:ascii="Calibri" w:hAnsi="Calibri" w:cs="Calibri"/>
          <w:b/>
          <w:bCs/>
          <w:sz w:val="24"/>
          <w:szCs w:val="24"/>
        </w:rPr>
      </w:pPr>
      <w:r w:rsidRPr="00BC6D40">
        <w:rPr>
          <w:rFonts w:ascii="Calibri" w:hAnsi="Calibri" w:cs="Calibri"/>
          <w:b/>
          <w:bCs/>
          <w:sz w:val="24"/>
          <w:szCs w:val="24"/>
        </w:rPr>
        <w:t>Marion, Massachusetts 02738</w:t>
      </w:r>
    </w:p>
    <w:p w14:paraId="1B57CFFD" w14:textId="772BC15F" w:rsidR="005316EA" w:rsidRPr="00BC6D40" w:rsidRDefault="001D647E">
      <w:pPr>
        <w:pStyle w:val="Body"/>
        <w:jc w:val="center"/>
        <w:rPr>
          <w:rFonts w:ascii="Calibri" w:hAnsi="Calibri" w:cs="Calibri"/>
          <w:b/>
          <w:bCs/>
          <w:sz w:val="24"/>
          <w:szCs w:val="24"/>
        </w:rPr>
      </w:pPr>
      <w:r w:rsidRPr="00BC6D40">
        <w:rPr>
          <w:rFonts w:ascii="Calibri" w:hAnsi="Calibri" w:cs="Calibri"/>
          <w:b/>
          <w:bCs/>
          <w:sz w:val="24"/>
          <w:szCs w:val="24"/>
        </w:rPr>
        <w:t xml:space="preserve">The </w:t>
      </w:r>
      <w:r w:rsidR="00BC6D40" w:rsidRPr="00BC6D40">
        <w:rPr>
          <w:rFonts w:ascii="Calibri" w:hAnsi="Calibri" w:cs="Calibri"/>
          <w:b/>
          <w:bCs/>
          <w:sz w:val="24"/>
          <w:szCs w:val="24"/>
        </w:rPr>
        <w:t>O</w:t>
      </w:r>
      <w:r w:rsidRPr="00BC6D40">
        <w:rPr>
          <w:rFonts w:ascii="Calibri" w:hAnsi="Calibri" w:cs="Calibri"/>
          <w:b/>
          <w:bCs/>
          <w:sz w:val="24"/>
          <w:szCs w:val="24"/>
        </w:rPr>
        <w:t xml:space="preserve">rganizing </w:t>
      </w:r>
      <w:r w:rsidR="00BC6D40" w:rsidRPr="00BC6D40">
        <w:rPr>
          <w:rFonts w:ascii="Calibri" w:hAnsi="Calibri" w:cs="Calibri"/>
          <w:b/>
          <w:bCs/>
          <w:sz w:val="24"/>
          <w:szCs w:val="24"/>
        </w:rPr>
        <w:t>A</w:t>
      </w:r>
      <w:r w:rsidRPr="00BC6D40">
        <w:rPr>
          <w:rFonts w:ascii="Calibri" w:hAnsi="Calibri" w:cs="Calibri"/>
          <w:b/>
          <w:bCs/>
          <w:sz w:val="24"/>
          <w:szCs w:val="24"/>
        </w:rPr>
        <w:t>uthority</w:t>
      </w:r>
      <w:r w:rsidR="00BC6D40" w:rsidRPr="00BC6D40">
        <w:rPr>
          <w:rFonts w:ascii="Calibri" w:hAnsi="Calibri" w:cs="Calibri"/>
          <w:b/>
          <w:bCs/>
          <w:sz w:val="24"/>
          <w:szCs w:val="24"/>
        </w:rPr>
        <w:t xml:space="preserve"> (OA)</w:t>
      </w:r>
      <w:r w:rsidRPr="00BC6D40">
        <w:rPr>
          <w:rFonts w:ascii="Calibri" w:hAnsi="Calibri" w:cs="Calibri"/>
          <w:b/>
          <w:bCs/>
          <w:sz w:val="24"/>
          <w:szCs w:val="24"/>
        </w:rPr>
        <w:t xml:space="preserve"> is the Beverly Yacht Club (BYC)</w:t>
      </w:r>
    </w:p>
    <w:p w14:paraId="12D2D09D" w14:textId="77777777" w:rsidR="005316EA" w:rsidRPr="00BC6D40" w:rsidRDefault="005316EA">
      <w:pPr>
        <w:pStyle w:val="Body"/>
        <w:jc w:val="center"/>
        <w:rPr>
          <w:rFonts w:ascii="Calibri" w:hAnsi="Calibri" w:cs="Calibri"/>
          <w:b/>
          <w:bCs/>
          <w:sz w:val="24"/>
          <w:szCs w:val="24"/>
        </w:rPr>
      </w:pPr>
    </w:p>
    <w:p w14:paraId="3C99D740" w14:textId="77777777" w:rsidR="005316EA" w:rsidRPr="00BC6D40" w:rsidRDefault="001D647E">
      <w:pPr>
        <w:pStyle w:val="Body"/>
        <w:jc w:val="center"/>
        <w:rPr>
          <w:rFonts w:ascii="Calibri" w:hAnsi="Calibri" w:cs="Calibri"/>
          <w:b/>
          <w:bCs/>
          <w:sz w:val="28"/>
          <w:szCs w:val="28"/>
        </w:rPr>
      </w:pPr>
      <w:r w:rsidRPr="00BC6D40">
        <w:rPr>
          <w:rFonts w:ascii="Calibri" w:hAnsi="Calibri" w:cs="Calibri"/>
          <w:b/>
          <w:bCs/>
          <w:sz w:val="28"/>
          <w:szCs w:val="28"/>
        </w:rPr>
        <w:t>NOTICE OF RACE</w:t>
      </w:r>
    </w:p>
    <w:p w14:paraId="77FAE9DD" w14:textId="77777777" w:rsidR="001C32A9" w:rsidRPr="00333631" w:rsidRDefault="001C32A9" w:rsidP="001C32A9">
      <w:pPr>
        <w:rPr>
          <w:rFonts w:ascii="Calibri" w:hAnsi="Calibri" w:cs="Calibri"/>
          <w:i/>
          <w:iCs/>
          <w:sz w:val="22"/>
          <w:szCs w:val="22"/>
        </w:rPr>
      </w:pPr>
      <w:r w:rsidRPr="00333631">
        <w:rPr>
          <w:rFonts w:ascii="Calibri" w:hAnsi="Calibri" w:cs="Calibri"/>
          <w:i/>
          <w:iCs/>
          <w:sz w:val="22"/>
          <w:szCs w:val="22"/>
        </w:rPr>
        <w:t>‘[DP]' means that rule may be subject to a discretionary penalty.</w:t>
      </w:r>
    </w:p>
    <w:p w14:paraId="1A663AAA" w14:textId="77777777" w:rsidR="001C32A9" w:rsidRPr="00333631" w:rsidRDefault="001C32A9" w:rsidP="001C32A9">
      <w:pPr>
        <w:pStyle w:val="BodyText"/>
        <w:spacing w:before="1" w:after="120" w:line="252" w:lineRule="auto"/>
        <w:ind w:right="149"/>
        <w:rPr>
          <w:rFonts w:ascii="Calibri" w:hAnsi="Calibri" w:cs="Calibri"/>
          <w:b w:val="0"/>
          <w:bCs w:val="0"/>
          <w:sz w:val="22"/>
          <w:szCs w:val="22"/>
        </w:rPr>
      </w:pPr>
      <w:r w:rsidRPr="00333631">
        <w:rPr>
          <w:rFonts w:ascii="Calibri" w:hAnsi="Calibri" w:cs="Calibri"/>
          <w:b w:val="0"/>
          <w:bCs w:val="0"/>
          <w:i/>
          <w:iCs/>
          <w:sz w:val="22"/>
          <w:szCs w:val="22"/>
        </w:rPr>
        <w:t>‘[NP]’ means that a boat may not protest another boat for breaking that rule. This changes RRS 60.1 (</w:t>
      </w:r>
      <w:r w:rsidRPr="00333631">
        <w:rPr>
          <w:rFonts w:ascii="Calibri" w:hAnsi="Calibri" w:cs="Calibri"/>
          <w:b w:val="0"/>
          <w:bCs w:val="0"/>
          <w:i/>
          <w:iCs/>
          <w:sz w:val="22"/>
          <w:szCs w:val="22"/>
          <w:u w:val="single"/>
        </w:rPr>
        <w:t>Right to Protest</w:t>
      </w:r>
      <w:r w:rsidRPr="00333631">
        <w:rPr>
          <w:rFonts w:ascii="Calibri" w:hAnsi="Calibri" w:cs="Calibri"/>
          <w:b w:val="0"/>
          <w:bCs w:val="0"/>
          <w:i/>
          <w:iCs/>
          <w:sz w:val="22"/>
          <w:szCs w:val="22"/>
        </w:rPr>
        <w:t>).</w:t>
      </w:r>
    </w:p>
    <w:p w14:paraId="07C79924" w14:textId="3C8492CE" w:rsidR="00CC095A" w:rsidRPr="00BF2670" w:rsidRDefault="003261C5" w:rsidP="003261C5">
      <w:pPr>
        <w:pStyle w:val="Body"/>
        <w:numPr>
          <w:ilvl w:val="0"/>
          <w:numId w:val="5"/>
        </w:numPr>
        <w:rPr>
          <w:rFonts w:ascii="Calibri" w:hAnsi="Calibri" w:cs="Calibri"/>
          <w:b/>
          <w:bCs/>
        </w:rPr>
      </w:pPr>
      <w:r w:rsidRPr="00BF2670">
        <w:rPr>
          <w:rFonts w:ascii="Calibri" w:hAnsi="Calibri" w:cs="Calibri"/>
          <w:b/>
          <w:bCs/>
        </w:rPr>
        <w:t>RULES</w:t>
      </w:r>
    </w:p>
    <w:p w14:paraId="46C694B6" w14:textId="6A679A10" w:rsidR="003261C5" w:rsidRDefault="003261C5" w:rsidP="003261C5">
      <w:pPr>
        <w:pStyle w:val="Body"/>
        <w:numPr>
          <w:ilvl w:val="1"/>
          <w:numId w:val="5"/>
        </w:numPr>
        <w:rPr>
          <w:rFonts w:ascii="Calibri" w:hAnsi="Calibri" w:cs="Calibri"/>
        </w:rPr>
      </w:pPr>
      <w:r w:rsidRPr="00E3695A">
        <w:rPr>
          <w:rFonts w:ascii="Calibri" w:hAnsi="Calibri" w:cs="Calibri"/>
        </w:rPr>
        <w:t xml:space="preserve">The race is governed by the rules as defined in the </w:t>
      </w:r>
      <w:r w:rsidRPr="00E3695A">
        <w:rPr>
          <w:rFonts w:ascii="Calibri" w:hAnsi="Calibri" w:cs="Calibri"/>
          <w:i/>
          <w:iCs/>
        </w:rPr>
        <w:t>Racing Rules of Sailing 202</w:t>
      </w:r>
      <w:r w:rsidR="006E3EC3">
        <w:rPr>
          <w:rFonts w:ascii="Calibri" w:hAnsi="Calibri" w:cs="Calibri"/>
          <w:i/>
          <w:iCs/>
        </w:rPr>
        <w:t>5</w:t>
      </w:r>
      <w:r w:rsidRPr="00E3695A">
        <w:rPr>
          <w:rFonts w:ascii="Calibri" w:hAnsi="Calibri" w:cs="Calibri"/>
          <w:i/>
          <w:iCs/>
        </w:rPr>
        <w:t>-202</w:t>
      </w:r>
      <w:r w:rsidR="006E3EC3">
        <w:rPr>
          <w:rFonts w:ascii="Calibri" w:hAnsi="Calibri" w:cs="Calibri"/>
          <w:i/>
          <w:iCs/>
        </w:rPr>
        <w:t>8</w:t>
      </w:r>
      <w:r w:rsidRPr="00E3695A">
        <w:rPr>
          <w:rFonts w:ascii="Calibri" w:hAnsi="Calibri" w:cs="Calibri"/>
        </w:rPr>
        <w:t xml:space="preserve"> (RRS).</w:t>
      </w:r>
    </w:p>
    <w:p w14:paraId="4252EA8C" w14:textId="076BC51D" w:rsidR="003261C5" w:rsidRDefault="003261C5" w:rsidP="003261C5">
      <w:pPr>
        <w:pStyle w:val="Body"/>
        <w:numPr>
          <w:ilvl w:val="1"/>
          <w:numId w:val="5"/>
        </w:numPr>
        <w:rPr>
          <w:rFonts w:ascii="Calibri" w:hAnsi="Calibri" w:cs="Calibri"/>
        </w:rPr>
      </w:pPr>
      <w:r>
        <w:rPr>
          <w:rFonts w:ascii="Calibri" w:hAnsi="Calibri" w:cs="Calibri"/>
        </w:rPr>
        <w:t>[</w:t>
      </w:r>
      <w:r w:rsidRPr="00E3695A">
        <w:rPr>
          <w:rFonts w:ascii="Calibri" w:hAnsi="Calibri" w:cs="Calibri"/>
        </w:rPr>
        <w:t>DP</w:t>
      </w:r>
      <w:r>
        <w:rPr>
          <w:rFonts w:ascii="Calibri" w:hAnsi="Calibri" w:cs="Calibri"/>
        </w:rPr>
        <w:t>]</w:t>
      </w:r>
      <w:r w:rsidRPr="00E3695A">
        <w:rPr>
          <w:rFonts w:ascii="Calibri" w:hAnsi="Calibri" w:cs="Calibri"/>
        </w:rPr>
        <w:t xml:space="preserve"> Competitors and support persons shall comply with reasonable requests from the race </w:t>
      </w:r>
      <w:r>
        <w:rPr>
          <w:rFonts w:ascii="Calibri" w:hAnsi="Calibri" w:cs="Calibri"/>
        </w:rPr>
        <w:t>o</w:t>
      </w:r>
      <w:r w:rsidRPr="00E3695A">
        <w:rPr>
          <w:rFonts w:ascii="Calibri" w:hAnsi="Calibri" w:cs="Calibri"/>
        </w:rPr>
        <w:t>fficials.</w:t>
      </w:r>
    </w:p>
    <w:p w14:paraId="4FF18C0C" w14:textId="7B8F658E" w:rsidR="003261C5" w:rsidRDefault="003261C5" w:rsidP="003261C5">
      <w:pPr>
        <w:pStyle w:val="Body"/>
        <w:numPr>
          <w:ilvl w:val="1"/>
          <w:numId w:val="5"/>
        </w:numPr>
        <w:rPr>
          <w:rFonts w:ascii="Calibri" w:hAnsi="Calibri" w:cs="Calibri"/>
        </w:rPr>
      </w:pPr>
      <w:r w:rsidRPr="00E3695A">
        <w:rPr>
          <w:rFonts w:ascii="Calibri" w:hAnsi="Calibri" w:cs="Calibri"/>
        </w:rPr>
        <w:t>All competitors are reminded about the importance of compliance with RRS 2</w:t>
      </w:r>
      <w:r w:rsidR="006E3EC3">
        <w:rPr>
          <w:rFonts w:ascii="Calibri" w:hAnsi="Calibri" w:cs="Calibri"/>
        </w:rPr>
        <w:t xml:space="preserve"> (</w:t>
      </w:r>
      <w:r w:rsidRPr="006E3EC3">
        <w:rPr>
          <w:rFonts w:ascii="Calibri" w:hAnsi="Calibri" w:cs="Calibri"/>
          <w:u w:val="single"/>
        </w:rPr>
        <w:t>Fair Sailing</w:t>
      </w:r>
      <w:r w:rsidR="006E3EC3">
        <w:rPr>
          <w:rFonts w:ascii="Calibri" w:hAnsi="Calibri" w:cs="Calibri"/>
        </w:rPr>
        <w:t>),</w:t>
      </w:r>
      <w:r w:rsidRPr="00E3695A">
        <w:rPr>
          <w:rFonts w:ascii="Calibri" w:hAnsi="Calibri" w:cs="Calibri"/>
        </w:rPr>
        <w:t xml:space="preserve"> RRS 4</w:t>
      </w:r>
      <w:r w:rsidR="006E3EC3">
        <w:rPr>
          <w:rFonts w:ascii="Calibri" w:hAnsi="Calibri" w:cs="Calibri"/>
        </w:rPr>
        <w:t xml:space="preserve"> (</w:t>
      </w:r>
      <w:r w:rsidRPr="006E3EC3">
        <w:rPr>
          <w:rFonts w:ascii="Calibri" w:hAnsi="Calibri" w:cs="Calibri"/>
          <w:u w:val="single"/>
        </w:rPr>
        <w:t>Acceptance of the Rules</w:t>
      </w:r>
      <w:r w:rsidR="006E3EC3">
        <w:rPr>
          <w:rFonts w:ascii="Calibri" w:hAnsi="Calibri" w:cs="Calibri"/>
        </w:rPr>
        <w:t xml:space="preserve">), </w:t>
      </w:r>
      <w:r w:rsidRPr="00E3695A">
        <w:rPr>
          <w:rFonts w:ascii="Calibri" w:hAnsi="Calibri" w:cs="Calibri"/>
        </w:rPr>
        <w:t>and RRS 6</w:t>
      </w:r>
      <w:r w:rsidR="006E3EC3">
        <w:rPr>
          <w:rFonts w:ascii="Calibri" w:hAnsi="Calibri" w:cs="Calibri"/>
        </w:rPr>
        <w:t>5 (</w:t>
      </w:r>
      <w:r w:rsidR="006E3EC3" w:rsidRPr="006E3EC3">
        <w:rPr>
          <w:rFonts w:ascii="Calibri" w:hAnsi="Calibri" w:cs="Calibri"/>
          <w:u w:val="single"/>
        </w:rPr>
        <w:t>Legal Liability and Costs</w:t>
      </w:r>
      <w:r w:rsidR="006E3EC3">
        <w:rPr>
          <w:rFonts w:ascii="Calibri" w:hAnsi="Calibri" w:cs="Calibri"/>
        </w:rPr>
        <w:t>)</w:t>
      </w:r>
      <w:r w:rsidRPr="00E3695A">
        <w:rPr>
          <w:rFonts w:ascii="Calibri" w:hAnsi="Calibri" w:cs="Calibri"/>
        </w:rPr>
        <w:t>, in any BYC racing event.</w:t>
      </w:r>
    </w:p>
    <w:p w14:paraId="4CB10A6C" w14:textId="2F40B4CD" w:rsidR="0030249D" w:rsidRDefault="00227E1E" w:rsidP="003261C5">
      <w:pPr>
        <w:pStyle w:val="Body"/>
        <w:numPr>
          <w:ilvl w:val="1"/>
          <w:numId w:val="5"/>
        </w:numPr>
        <w:rPr>
          <w:rFonts w:ascii="Calibri" w:hAnsi="Calibri" w:cs="Calibri"/>
        </w:rPr>
      </w:pPr>
      <w:r>
        <w:rPr>
          <w:rFonts w:ascii="Calibri" w:hAnsi="Calibri" w:cs="Calibri"/>
        </w:rPr>
        <w:t xml:space="preserve">[NP] </w:t>
      </w:r>
      <w:r w:rsidR="0030249D" w:rsidRPr="00E3695A">
        <w:rPr>
          <w:rFonts w:ascii="Calibri" w:hAnsi="Calibri" w:cs="Calibri"/>
        </w:rPr>
        <w:t xml:space="preserve">In accordance with RRS 40.2, </w:t>
      </w:r>
      <w:r w:rsidR="009F4B72">
        <w:rPr>
          <w:rFonts w:ascii="Calibri" w:hAnsi="Calibri" w:cs="Calibri"/>
        </w:rPr>
        <w:t>RRS</w:t>
      </w:r>
      <w:r w:rsidR="0030249D" w:rsidRPr="00E3695A">
        <w:rPr>
          <w:rFonts w:ascii="Calibri" w:hAnsi="Calibri" w:cs="Calibri"/>
        </w:rPr>
        <w:t xml:space="preserve"> 40.1 (</w:t>
      </w:r>
      <w:r w:rsidR="0030249D" w:rsidRPr="006E3EC3">
        <w:rPr>
          <w:rFonts w:ascii="Calibri" w:hAnsi="Calibri" w:cs="Calibri"/>
          <w:u w:val="single"/>
        </w:rPr>
        <w:t>Personal Flotation Device</w:t>
      </w:r>
      <w:r w:rsidR="0030249D" w:rsidRPr="00E3695A">
        <w:rPr>
          <w:rFonts w:ascii="Calibri" w:hAnsi="Calibri" w:cs="Calibri"/>
        </w:rPr>
        <w:t>) applies.</w:t>
      </w:r>
    </w:p>
    <w:p w14:paraId="11968873" w14:textId="77777777" w:rsidR="00B362E4" w:rsidRDefault="0030249D" w:rsidP="003261C5">
      <w:pPr>
        <w:pStyle w:val="Body"/>
        <w:numPr>
          <w:ilvl w:val="1"/>
          <w:numId w:val="5"/>
        </w:numPr>
        <w:rPr>
          <w:rFonts w:ascii="Calibri" w:hAnsi="Calibri" w:cs="Calibri"/>
        </w:rPr>
      </w:pPr>
      <w:r w:rsidRPr="00E3695A">
        <w:rPr>
          <w:rFonts w:ascii="Calibri" w:hAnsi="Calibri" w:cs="Calibri"/>
        </w:rPr>
        <w:t xml:space="preserve">For PHRF boats, </w:t>
      </w:r>
    </w:p>
    <w:p w14:paraId="57B7BB78" w14:textId="0E08E66F" w:rsidR="0030249D" w:rsidRPr="00B362E4" w:rsidRDefault="0030249D" w:rsidP="00AD7F6D">
      <w:pPr>
        <w:pStyle w:val="Body"/>
        <w:numPr>
          <w:ilvl w:val="2"/>
          <w:numId w:val="17"/>
        </w:numPr>
        <w:rPr>
          <w:rFonts w:ascii="Calibri" w:hAnsi="Calibri" w:cs="Calibri"/>
        </w:rPr>
      </w:pPr>
      <w:r w:rsidRPr="00E3695A">
        <w:rPr>
          <w:rFonts w:ascii="Calibri" w:hAnsi="Calibri" w:cs="Calibri"/>
        </w:rPr>
        <w:t>RRS 52</w:t>
      </w:r>
      <w:r w:rsidR="0069078C">
        <w:rPr>
          <w:rFonts w:ascii="Calibri" w:hAnsi="Calibri" w:cs="Calibri"/>
        </w:rPr>
        <w:t xml:space="preserve"> (</w:t>
      </w:r>
      <w:r w:rsidR="0069078C" w:rsidRPr="0069078C">
        <w:rPr>
          <w:rFonts w:ascii="Calibri" w:hAnsi="Calibri" w:cs="Calibri"/>
          <w:u w:val="single"/>
        </w:rPr>
        <w:t>Manual Power</w:t>
      </w:r>
      <w:r w:rsidR="0069078C">
        <w:rPr>
          <w:rFonts w:ascii="Calibri" w:hAnsi="Calibri" w:cs="Calibri"/>
        </w:rPr>
        <w:t>)</w:t>
      </w:r>
      <w:r w:rsidRPr="00E3695A">
        <w:rPr>
          <w:rFonts w:ascii="Calibri" w:hAnsi="Calibri" w:cs="Calibri"/>
        </w:rPr>
        <w:t xml:space="preserve"> is amended as provided for under RRS 86.1(b) </w:t>
      </w:r>
      <w:r w:rsidR="0069078C">
        <w:rPr>
          <w:rFonts w:ascii="Calibri" w:hAnsi="Calibri" w:cs="Calibri"/>
        </w:rPr>
        <w:t>(</w:t>
      </w:r>
      <w:r w:rsidR="0069078C" w:rsidRPr="0069078C">
        <w:rPr>
          <w:rFonts w:ascii="Calibri" w:hAnsi="Calibri" w:cs="Calibri"/>
          <w:u w:val="single"/>
        </w:rPr>
        <w:t>Changes to the Racing Rules</w:t>
      </w:r>
      <w:r w:rsidR="0069078C">
        <w:rPr>
          <w:rFonts w:ascii="Calibri" w:hAnsi="Calibri" w:cs="Calibri"/>
        </w:rPr>
        <w:t xml:space="preserve">) </w:t>
      </w:r>
      <w:r w:rsidRPr="00E3695A">
        <w:rPr>
          <w:rFonts w:ascii="Calibri" w:hAnsi="Calibri" w:cs="Calibri"/>
        </w:rPr>
        <w:t xml:space="preserve">as follows: Competitors are </w:t>
      </w:r>
      <w:r w:rsidRPr="00B362E4">
        <w:rPr>
          <w:rFonts w:ascii="Calibri" w:hAnsi="Calibri" w:cs="Calibri"/>
        </w:rPr>
        <w:t>permitted to use electrically powered winches for running rigging while racing.</w:t>
      </w:r>
    </w:p>
    <w:p w14:paraId="59335C09" w14:textId="5202BAA1" w:rsidR="00B362E4" w:rsidRPr="00AA7550" w:rsidRDefault="009F4B72" w:rsidP="00AD7F6D">
      <w:pPr>
        <w:pStyle w:val="ListParagraph"/>
        <w:numPr>
          <w:ilvl w:val="2"/>
          <w:numId w:val="17"/>
        </w:numPr>
        <w:tabs>
          <w:tab w:val="left" w:pos="1565"/>
        </w:tabs>
        <w:spacing w:before="4" w:after="120" w:line="252" w:lineRule="auto"/>
        <w:ind w:right="949"/>
      </w:pPr>
      <w:r>
        <w:t xml:space="preserve">[DP] </w:t>
      </w:r>
      <w:r w:rsidR="00B362E4" w:rsidRPr="00B362E4">
        <w:t>Competitors</w:t>
      </w:r>
      <w:r w:rsidR="00B362E4" w:rsidRPr="00AD7F6D">
        <w:rPr>
          <w:spacing w:val="-4"/>
        </w:rPr>
        <w:t xml:space="preserve"> </w:t>
      </w:r>
      <w:r w:rsidR="00B362E4" w:rsidRPr="00B362E4">
        <w:t>are</w:t>
      </w:r>
      <w:r w:rsidR="00B362E4" w:rsidRPr="00AD7F6D">
        <w:rPr>
          <w:spacing w:val="-4"/>
        </w:rPr>
        <w:t xml:space="preserve"> </w:t>
      </w:r>
      <w:r w:rsidR="00B362E4" w:rsidRPr="00B362E4">
        <w:t>required</w:t>
      </w:r>
      <w:r w:rsidR="00B362E4" w:rsidRPr="00AD7F6D">
        <w:rPr>
          <w:spacing w:val="-9"/>
        </w:rPr>
        <w:t xml:space="preserve"> </w:t>
      </w:r>
      <w:r w:rsidR="00B362E4" w:rsidRPr="00B362E4">
        <w:t>to</w:t>
      </w:r>
      <w:r w:rsidR="00B362E4" w:rsidRPr="00AD7F6D">
        <w:rPr>
          <w:spacing w:val="-5"/>
        </w:rPr>
        <w:t xml:space="preserve"> </w:t>
      </w:r>
      <w:r w:rsidR="00B362E4" w:rsidRPr="00B362E4">
        <w:t>remove</w:t>
      </w:r>
      <w:r w:rsidR="00B362E4" w:rsidRPr="00AD7F6D">
        <w:rPr>
          <w:spacing w:val="-6"/>
        </w:rPr>
        <w:t xml:space="preserve"> </w:t>
      </w:r>
      <w:r w:rsidR="00B362E4" w:rsidRPr="00B362E4">
        <w:t>anchors</w:t>
      </w:r>
      <w:r w:rsidR="00B362E4" w:rsidRPr="00AD7F6D">
        <w:rPr>
          <w:spacing w:val="-4"/>
        </w:rPr>
        <w:t xml:space="preserve"> </w:t>
      </w:r>
      <w:r w:rsidR="00B362E4" w:rsidRPr="00B362E4">
        <w:t>from</w:t>
      </w:r>
      <w:r w:rsidR="00B362E4" w:rsidRPr="00AD7F6D">
        <w:rPr>
          <w:spacing w:val="-8"/>
        </w:rPr>
        <w:t xml:space="preserve"> </w:t>
      </w:r>
      <w:r w:rsidR="00B362E4" w:rsidRPr="00B362E4">
        <w:t>their</w:t>
      </w:r>
      <w:r w:rsidR="00B362E4" w:rsidRPr="00AD7F6D">
        <w:rPr>
          <w:spacing w:val="-7"/>
        </w:rPr>
        <w:t xml:space="preserve"> </w:t>
      </w:r>
      <w:r w:rsidR="00B362E4" w:rsidRPr="00B362E4">
        <w:t>bow</w:t>
      </w:r>
      <w:r w:rsidR="00B362E4" w:rsidRPr="00AD7F6D">
        <w:rPr>
          <w:spacing w:val="-6"/>
        </w:rPr>
        <w:t xml:space="preserve"> </w:t>
      </w:r>
      <w:r w:rsidR="00B362E4" w:rsidRPr="00B362E4">
        <w:t>pulpits</w:t>
      </w:r>
      <w:r w:rsidR="00B362E4" w:rsidRPr="00AD7F6D">
        <w:rPr>
          <w:spacing w:val="-9"/>
        </w:rPr>
        <w:t xml:space="preserve"> </w:t>
      </w:r>
      <w:r w:rsidR="00B362E4" w:rsidRPr="00B362E4">
        <w:t xml:space="preserve">while </w:t>
      </w:r>
      <w:r w:rsidR="00B362E4" w:rsidRPr="00AD7F6D">
        <w:rPr>
          <w:spacing w:val="-2"/>
        </w:rPr>
        <w:t>racing.</w:t>
      </w:r>
    </w:p>
    <w:p w14:paraId="4D0269A0" w14:textId="77777777" w:rsidR="00AA7550" w:rsidRPr="00C05D7E" w:rsidRDefault="00AA7550" w:rsidP="00AA7550">
      <w:pPr>
        <w:pStyle w:val="ListParagraph"/>
        <w:numPr>
          <w:ilvl w:val="1"/>
          <w:numId w:val="17"/>
        </w:numPr>
        <w:tabs>
          <w:tab w:val="left" w:pos="986"/>
        </w:tabs>
        <w:spacing w:before="4" w:after="120" w:line="252" w:lineRule="auto"/>
        <w:ind w:right="502"/>
      </w:pPr>
      <w:r>
        <w:t>One-design</w:t>
      </w:r>
      <w:r w:rsidRPr="00C05D7E">
        <w:rPr>
          <w:spacing w:val="-13"/>
        </w:rPr>
        <w:t xml:space="preserve"> b</w:t>
      </w:r>
      <w:r>
        <w:t>oats</w:t>
      </w:r>
      <w:r w:rsidRPr="00C05D7E">
        <w:rPr>
          <w:spacing w:val="-14"/>
        </w:rPr>
        <w:t xml:space="preserve"> </w:t>
      </w:r>
      <w:r>
        <w:t>in</w:t>
      </w:r>
      <w:r w:rsidRPr="00C05D7E">
        <w:rPr>
          <w:spacing w:val="-13"/>
        </w:rPr>
        <w:t xml:space="preserve"> </w:t>
      </w:r>
      <w:r>
        <w:t>compliance</w:t>
      </w:r>
      <w:r w:rsidRPr="00C05D7E">
        <w:rPr>
          <w:spacing w:val="-13"/>
        </w:rPr>
        <w:t xml:space="preserve"> </w:t>
      </w:r>
      <w:r>
        <w:t>with</w:t>
      </w:r>
      <w:r w:rsidRPr="00C05D7E">
        <w:rPr>
          <w:spacing w:val="-13"/>
        </w:rPr>
        <w:t xml:space="preserve"> </w:t>
      </w:r>
      <w:r>
        <w:t>their</w:t>
      </w:r>
      <w:r w:rsidRPr="00C05D7E">
        <w:rPr>
          <w:spacing w:val="-13"/>
        </w:rPr>
        <w:t xml:space="preserve"> </w:t>
      </w:r>
      <w:r>
        <w:t>respective</w:t>
      </w:r>
      <w:r w:rsidRPr="00C05D7E">
        <w:rPr>
          <w:spacing w:val="-12"/>
        </w:rPr>
        <w:t xml:space="preserve"> </w:t>
      </w:r>
      <w:r>
        <w:t>class</w:t>
      </w:r>
      <w:r w:rsidRPr="00C05D7E">
        <w:rPr>
          <w:spacing w:val="-13"/>
        </w:rPr>
        <w:t xml:space="preserve"> </w:t>
      </w:r>
      <w:r>
        <w:t>rules</w:t>
      </w:r>
      <w:r w:rsidRPr="00C05D7E">
        <w:rPr>
          <w:spacing w:val="-14"/>
        </w:rPr>
        <w:t xml:space="preserve"> </w:t>
      </w:r>
      <w:r>
        <w:t>are</w:t>
      </w:r>
      <w:r w:rsidRPr="00C05D7E">
        <w:rPr>
          <w:spacing w:val="-14"/>
        </w:rPr>
        <w:t xml:space="preserve"> </w:t>
      </w:r>
      <w:r>
        <w:t>eligible</w:t>
      </w:r>
      <w:r w:rsidRPr="00C05D7E">
        <w:rPr>
          <w:spacing w:val="-12"/>
        </w:rPr>
        <w:t xml:space="preserve"> </w:t>
      </w:r>
      <w:r>
        <w:t>to</w:t>
      </w:r>
      <w:r w:rsidRPr="00C05D7E">
        <w:rPr>
          <w:spacing w:val="-13"/>
        </w:rPr>
        <w:t xml:space="preserve"> </w:t>
      </w:r>
      <w:r>
        <w:t>race</w:t>
      </w:r>
      <w:r w:rsidRPr="00C05D7E">
        <w:rPr>
          <w:spacing w:val="-12"/>
        </w:rPr>
        <w:t xml:space="preserve"> </w:t>
      </w:r>
      <w:r>
        <w:t>in</w:t>
      </w:r>
      <w:r w:rsidRPr="00C05D7E">
        <w:rPr>
          <w:spacing w:val="-17"/>
        </w:rPr>
        <w:t xml:space="preserve"> </w:t>
      </w:r>
      <w:r>
        <w:t>one-design class races.</w:t>
      </w:r>
    </w:p>
    <w:p w14:paraId="2D93B015" w14:textId="3A78F510" w:rsidR="00AD7F6D" w:rsidRPr="00AD7F6D" w:rsidRDefault="00AD7F6D" w:rsidP="00AD7F6D">
      <w:pPr>
        <w:pStyle w:val="ListParagraph"/>
        <w:numPr>
          <w:ilvl w:val="1"/>
          <w:numId w:val="17"/>
        </w:numPr>
        <w:tabs>
          <w:tab w:val="left" w:pos="1565"/>
        </w:tabs>
        <w:spacing w:before="4" w:after="120" w:line="252" w:lineRule="auto"/>
        <w:ind w:right="949"/>
        <w:rPr>
          <w:rFonts w:eastAsia="Times New Roman"/>
        </w:rPr>
      </w:pPr>
      <w:r w:rsidRPr="00AD7F6D">
        <w:rPr>
          <w:rFonts w:eastAsia="Times New Roman"/>
        </w:rPr>
        <w:t>Bullseye Class:</w:t>
      </w:r>
    </w:p>
    <w:p w14:paraId="15D6EBB9" w14:textId="13137E53" w:rsidR="00AD7F6D" w:rsidRPr="00AD7F6D" w:rsidRDefault="00AD7F6D" w:rsidP="00AD7F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5"/>
        </w:tabs>
        <w:autoSpaceDE w:val="0"/>
        <w:autoSpaceDN w:val="0"/>
        <w:spacing w:before="4" w:after="120" w:line="252" w:lineRule="auto"/>
        <w:ind w:left="810" w:right="949"/>
        <w:rPr>
          <w:rFonts w:ascii="Calibri" w:eastAsia="Times New Roman" w:hAnsi="Calibri" w:cs="Calibri"/>
          <w:sz w:val="22"/>
          <w:szCs w:val="22"/>
          <w:bdr w:val="none" w:sz="0" w:space="0" w:color="auto"/>
        </w:rPr>
      </w:pPr>
      <w:r>
        <w:rPr>
          <w:rFonts w:ascii="Calibri" w:eastAsia="Times New Roman" w:hAnsi="Calibri" w:cs="Calibri"/>
          <w:sz w:val="22"/>
          <w:szCs w:val="22"/>
          <w:bdr w:val="none" w:sz="0" w:space="0" w:color="auto"/>
        </w:rPr>
        <w:t>1.6.1</w:t>
      </w:r>
      <w:r>
        <w:rPr>
          <w:rFonts w:ascii="Calibri" w:eastAsia="Times New Roman" w:hAnsi="Calibri" w:cs="Calibri"/>
          <w:sz w:val="22"/>
          <w:szCs w:val="22"/>
          <w:bdr w:val="none" w:sz="0" w:space="0" w:color="auto"/>
        </w:rPr>
        <w:tab/>
      </w:r>
      <w:r w:rsidRPr="00AD7F6D">
        <w:rPr>
          <w:rFonts w:ascii="Calibri" w:eastAsia="Times New Roman" w:hAnsi="Calibri" w:cs="Calibri"/>
          <w:sz w:val="22"/>
          <w:szCs w:val="22"/>
          <w:bdr w:val="none" w:sz="0" w:space="0" w:color="auto"/>
        </w:rPr>
        <w:t>RRS</w:t>
      </w:r>
      <w:r w:rsidRPr="00AD7F6D">
        <w:rPr>
          <w:rFonts w:ascii="Calibri" w:eastAsia="Times New Roman" w:hAnsi="Calibri" w:cs="Calibri"/>
          <w:spacing w:val="-15"/>
          <w:sz w:val="22"/>
          <w:szCs w:val="22"/>
          <w:bdr w:val="none" w:sz="0" w:space="0" w:color="auto"/>
        </w:rPr>
        <w:t xml:space="preserve"> </w:t>
      </w:r>
      <w:r w:rsidRPr="00AD7F6D">
        <w:rPr>
          <w:rFonts w:ascii="Calibri" w:eastAsia="Times New Roman" w:hAnsi="Calibri" w:cs="Calibri"/>
          <w:sz w:val="22"/>
          <w:szCs w:val="22"/>
          <w:bdr w:val="none" w:sz="0" w:space="0" w:color="auto"/>
        </w:rPr>
        <w:t>60.2(a)(1) (</w:t>
      </w:r>
      <w:r w:rsidRPr="00AD7F6D">
        <w:rPr>
          <w:rFonts w:ascii="Calibri" w:eastAsia="Times New Roman" w:hAnsi="Calibri" w:cs="Calibri"/>
          <w:sz w:val="22"/>
          <w:szCs w:val="22"/>
          <w:u w:val="single"/>
          <w:bdr w:val="none" w:sz="0" w:space="0" w:color="auto"/>
        </w:rPr>
        <w:t>Intention to Protest</w:t>
      </w:r>
      <w:r w:rsidRPr="00AD7F6D">
        <w:rPr>
          <w:rFonts w:ascii="Calibri" w:eastAsia="Times New Roman" w:hAnsi="Calibri" w:cs="Calibri"/>
          <w:sz w:val="22"/>
          <w:szCs w:val="22"/>
          <w:bdr w:val="none" w:sz="0" w:space="0" w:color="auto"/>
        </w:rPr>
        <w:t>) the phrase “if her hull length is longer than 6 metres,”</w:t>
      </w:r>
      <w:r w:rsidRPr="00AD7F6D">
        <w:rPr>
          <w:rFonts w:ascii="Calibri" w:eastAsia="Times New Roman" w:hAnsi="Calibri" w:cs="Calibri"/>
          <w:spacing w:val="-13"/>
          <w:sz w:val="22"/>
          <w:szCs w:val="22"/>
          <w:bdr w:val="none" w:sz="0" w:space="0" w:color="auto"/>
        </w:rPr>
        <w:t xml:space="preserve"> </w:t>
      </w:r>
      <w:r w:rsidRPr="00AD7F6D">
        <w:rPr>
          <w:rFonts w:ascii="Calibri" w:eastAsia="Times New Roman" w:hAnsi="Calibri" w:cs="Calibri"/>
          <w:sz w:val="22"/>
          <w:szCs w:val="22"/>
          <w:bdr w:val="none" w:sz="0" w:space="0" w:color="auto"/>
        </w:rPr>
        <w:t>is deleted. A red flag must be displayed when protesting.</w:t>
      </w:r>
    </w:p>
    <w:p w14:paraId="711DE6BB" w14:textId="21D44C38" w:rsidR="00AD7F6D" w:rsidRPr="00AD7F6D" w:rsidRDefault="00AD7F6D" w:rsidP="00AD7F6D">
      <w:pPr>
        <w:pStyle w:val="ListParagraph"/>
        <w:numPr>
          <w:ilvl w:val="2"/>
          <w:numId w:val="18"/>
        </w:numPr>
        <w:tabs>
          <w:tab w:val="left" w:pos="1560"/>
        </w:tabs>
        <w:spacing w:before="4" w:after="120" w:line="252" w:lineRule="auto"/>
        <w:ind w:right="949"/>
        <w:rPr>
          <w:rFonts w:eastAsia="Times New Roman"/>
        </w:rPr>
      </w:pPr>
      <w:r w:rsidRPr="00AD7F6D">
        <w:rPr>
          <w:rFonts w:eastAsia="Times New Roman"/>
          <w:spacing w:val="-2"/>
        </w:rPr>
        <w:t>Genoas</w:t>
      </w:r>
      <w:r w:rsidRPr="00AD7F6D">
        <w:rPr>
          <w:rFonts w:eastAsia="Times New Roman"/>
          <w:spacing w:val="-11"/>
        </w:rPr>
        <w:t xml:space="preserve"> </w:t>
      </w:r>
      <w:r w:rsidRPr="00AD7F6D">
        <w:rPr>
          <w:rFonts w:eastAsia="Times New Roman"/>
          <w:spacing w:val="-2"/>
        </w:rPr>
        <w:t>are</w:t>
      </w:r>
      <w:r w:rsidRPr="00AD7F6D">
        <w:rPr>
          <w:rFonts w:eastAsia="Times New Roman"/>
          <w:spacing w:val="-10"/>
        </w:rPr>
        <w:t xml:space="preserve"> </w:t>
      </w:r>
      <w:r w:rsidRPr="00AD7F6D">
        <w:rPr>
          <w:rFonts w:eastAsia="Times New Roman"/>
          <w:spacing w:val="-2"/>
        </w:rPr>
        <w:t>not</w:t>
      </w:r>
      <w:r w:rsidRPr="00AD7F6D">
        <w:rPr>
          <w:rFonts w:eastAsia="Times New Roman"/>
          <w:spacing w:val="-11"/>
        </w:rPr>
        <w:t xml:space="preserve"> </w:t>
      </w:r>
      <w:r w:rsidRPr="00AD7F6D">
        <w:rPr>
          <w:rFonts w:eastAsia="Times New Roman"/>
          <w:spacing w:val="-2"/>
        </w:rPr>
        <w:t>permitted</w:t>
      </w:r>
      <w:r w:rsidRPr="00AD7F6D">
        <w:rPr>
          <w:rFonts w:eastAsia="Times New Roman"/>
          <w:spacing w:val="-4"/>
        </w:rPr>
        <w:t>.</w:t>
      </w:r>
    </w:p>
    <w:p w14:paraId="23297B90" w14:textId="04EEE949" w:rsidR="00AD7F6D" w:rsidRPr="00192151" w:rsidRDefault="00AD7F6D" w:rsidP="00192151">
      <w:pPr>
        <w:pStyle w:val="ListParagraph"/>
        <w:numPr>
          <w:ilvl w:val="1"/>
          <w:numId w:val="17"/>
        </w:numPr>
        <w:tabs>
          <w:tab w:val="left" w:pos="1565"/>
        </w:tabs>
        <w:spacing w:before="4" w:after="120" w:line="252" w:lineRule="auto"/>
        <w:ind w:right="949"/>
        <w:rPr>
          <w:rFonts w:eastAsia="Times New Roman"/>
        </w:rPr>
      </w:pPr>
      <w:r w:rsidRPr="00192151">
        <w:rPr>
          <w:rFonts w:eastAsia="Times New Roman"/>
        </w:rPr>
        <w:t>H-12 Class:</w:t>
      </w:r>
    </w:p>
    <w:p w14:paraId="0975FEE2" w14:textId="2A571A40" w:rsidR="00AD7F6D" w:rsidRPr="00AD7F6D" w:rsidRDefault="00AD7F6D" w:rsidP="00AD7F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5"/>
        </w:tabs>
        <w:autoSpaceDE w:val="0"/>
        <w:autoSpaceDN w:val="0"/>
        <w:spacing w:before="4" w:after="120" w:line="252" w:lineRule="auto"/>
        <w:ind w:left="900" w:right="949"/>
        <w:rPr>
          <w:rFonts w:ascii="Calibri" w:eastAsia="Times New Roman" w:hAnsi="Calibri" w:cs="Calibri"/>
          <w:sz w:val="22"/>
          <w:szCs w:val="22"/>
          <w:bdr w:val="none" w:sz="0" w:space="0" w:color="auto"/>
        </w:rPr>
      </w:pPr>
      <w:r>
        <w:rPr>
          <w:rFonts w:ascii="Calibri" w:eastAsia="Times New Roman" w:hAnsi="Calibri" w:cs="Calibri"/>
          <w:sz w:val="22"/>
          <w:szCs w:val="22"/>
          <w:bdr w:val="none" w:sz="0" w:space="0" w:color="auto"/>
        </w:rPr>
        <w:t>1.7.1.</w:t>
      </w:r>
      <w:r>
        <w:rPr>
          <w:rFonts w:ascii="Calibri" w:eastAsia="Times New Roman" w:hAnsi="Calibri" w:cs="Calibri"/>
          <w:sz w:val="22"/>
          <w:szCs w:val="22"/>
          <w:bdr w:val="none" w:sz="0" w:space="0" w:color="auto"/>
        </w:rPr>
        <w:tab/>
      </w:r>
      <w:r w:rsidRPr="00AD7F6D">
        <w:rPr>
          <w:rFonts w:ascii="Calibri" w:eastAsia="Times New Roman" w:hAnsi="Calibri" w:cs="Calibri"/>
          <w:sz w:val="22"/>
          <w:szCs w:val="22"/>
          <w:bdr w:val="none" w:sz="0" w:space="0" w:color="auto"/>
        </w:rPr>
        <w:t>RRS 60.2(a)(1) (</w:t>
      </w:r>
      <w:r w:rsidRPr="00AD7F6D">
        <w:rPr>
          <w:rFonts w:ascii="Calibri" w:eastAsia="Times New Roman" w:hAnsi="Calibri" w:cs="Calibri"/>
          <w:sz w:val="22"/>
          <w:szCs w:val="22"/>
          <w:u w:val="single"/>
          <w:bdr w:val="none" w:sz="0" w:space="0" w:color="auto"/>
        </w:rPr>
        <w:t>Intention to Protest</w:t>
      </w:r>
      <w:r w:rsidRPr="00AD7F6D">
        <w:rPr>
          <w:rFonts w:ascii="Calibri" w:eastAsia="Times New Roman" w:hAnsi="Calibri" w:cs="Calibri"/>
          <w:sz w:val="22"/>
          <w:szCs w:val="22"/>
          <w:bdr w:val="none" w:sz="0" w:space="0" w:color="auto"/>
        </w:rPr>
        <w:t>) the phrase “if her hull length is longer than 6 metres,” is deleted. A red flag must be displayed when protesting.</w:t>
      </w:r>
    </w:p>
    <w:p w14:paraId="7E49CBA0" w14:textId="291EB682" w:rsidR="00AD7F6D" w:rsidRDefault="00AD7F6D" w:rsidP="00AD7F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3"/>
        </w:tabs>
        <w:autoSpaceDE w:val="0"/>
        <w:autoSpaceDN w:val="0"/>
        <w:spacing w:before="4" w:after="120" w:line="252" w:lineRule="auto"/>
        <w:ind w:left="900" w:right="949"/>
        <w:rPr>
          <w:rFonts w:ascii="Calibri" w:eastAsia="Times New Roman" w:hAnsi="Calibri" w:cs="Calibri"/>
          <w:sz w:val="22"/>
          <w:szCs w:val="22"/>
          <w:bdr w:val="none" w:sz="0" w:space="0" w:color="auto"/>
        </w:rPr>
      </w:pPr>
      <w:r>
        <w:rPr>
          <w:rFonts w:ascii="Calibri" w:eastAsia="Times New Roman" w:hAnsi="Calibri" w:cs="Calibri"/>
          <w:sz w:val="22"/>
          <w:szCs w:val="22"/>
          <w:bdr w:val="none" w:sz="0" w:space="0" w:color="auto"/>
        </w:rPr>
        <w:t>1.7.2.</w:t>
      </w:r>
      <w:r>
        <w:rPr>
          <w:rFonts w:ascii="Calibri" w:eastAsia="Times New Roman" w:hAnsi="Calibri" w:cs="Calibri"/>
          <w:sz w:val="22"/>
          <w:szCs w:val="22"/>
          <w:bdr w:val="none" w:sz="0" w:space="0" w:color="auto"/>
        </w:rPr>
        <w:tab/>
      </w:r>
      <w:r w:rsidRPr="00AD7F6D">
        <w:rPr>
          <w:rFonts w:ascii="Calibri" w:eastAsia="Times New Roman" w:hAnsi="Calibri" w:cs="Calibri"/>
          <w:sz w:val="22"/>
          <w:szCs w:val="22"/>
          <w:bdr w:val="none" w:sz="0" w:space="0" w:color="auto"/>
        </w:rPr>
        <w:t>Under RRS</w:t>
      </w:r>
      <w:r w:rsidRPr="00AD7F6D">
        <w:rPr>
          <w:rFonts w:ascii="Calibri" w:eastAsia="Times New Roman" w:hAnsi="Calibri" w:cs="Calibri"/>
          <w:spacing w:val="-3"/>
          <w:sz w:val="22"/>
          <w:szCs w:val="22"/>
          <w:bdr w:val="none" w:sz="0" w:space="0" w:color="auto"/>
        </w:rPr>
        <w:t xml:space="preserve"> </w:t>
      </w:r>
      <w:r w:rsidRPr="00AD7F6D">
        <w:rPr>
          <w:rFonts w:ascii="Calibri" w:eastAsia="Times New Roman" w:hAnsi="Calibri" w:cs="Calibri"/>
          <w:sz w:val="22"/>
          <w:szCs w:val="22"/>
          <w:bdr w:val="none" w:sz="0" w:space="0" w:color="auto"/>
        </w:rPr>
        <w:t>87 (</w:t>
      </w:r>
      <w:r w:rsidRPr="00AD7F6D">
        <w:rPr>
          <w:rFonts w:ascii="Calibri" w:eastAsia="Times New Roman" w:hAnsi="Calibri" w:cs="Calibri"/>
          <w:sz w:val="22"/>
          <w:szCs w:val="22"/>
          <w:u w:val="single"/>
          <w:bdr w:val="none" w:sz="0" w:space="0" w:color="auto"/>
        </w:rPr>
        <w:t>Changes to Class Rules</w:t>
      </w:r>
      <w:r w:rsidRPr="00AD7F6D">
        <w:rPr>
          <w:rFonts w:ascii="Calibri" w:eastAsia="Times New Roman" w:hAnsi="Calibri" w:cs="Calibri"/>
          <w:sz w:val="22"/>
          <w:szCs w:val="22"/>
          <w:bdr w:val="none" w:sz="0" w:space="0" w:color="auto"/>
        </w:rPr>
        <w:t xml:space="preserve">), </w:t>
      </w:r>
      <w:r w:rsidRPr="00AD7F6D">
        <w:rPr>
          <w:rFonts w:ascii="Calibri" w:eastAsia="Times New Roman" w:hAnsi="Calibri" w:cs="Calibri"/>
          <w:i/>
          <w:iCs/>
          <w:sz w:val="22"/>
          <w:szCs w:val="22"/>
          <w:bdr w:val="none" w:sz="0" w:space="0" w:color="auto"/>
        </w:rPr>
        <w:t>H12</w:t>
      </w:r>
      <w:r w:rsidRPr="00AD7F6D">
        <w:rPr>
          <w:rFonts w:ascii="Calibri" w:eastAsia="Times New Roman" w:hAnsi="Calibri" w:cs="Calibri"/>
          <w:i/>
          <w:iCs/>
          <w:spacing w:val="-1"/>
          <w:sz w:val="22"/>
          <w:szCs w:val="22"/>
          <w:bdr w:val="none" w:sz="0" w:space="0" w:color="auto"/>
        </w:rPr>
        <w:t xml:space="preserve"> </w:t>
      </w:r>
      <w:r w:rsidRPr="00AD7F6D">
        <w:rPr>
          <w:rFonts w:ascii="Calibri" w:eastAsia="Times New Roman" w:hAnsi="Calibri" w:cs="Calibri"/>
          <w:i/>
          <w:iCs/>
          <w:sz w:val="22"/>
          <w:szCs w:val="22"/>
          <w:bdr w:val="none" w:sz="0" w:space="0" w:color="auto"/>
        </w:rPr>
        <w:t>Class</w:t>
      </w:r>
      <w:r w:rsidRPr="00AD7F6D">
        <w:rPr>
          <w:rFonts w:ascii="Calibri" w:eastAsia="Times New Roman" w:hAnsi="Calibri" w:cs="Calibri"/>
          <w:i/>
          <w:iCs/>
          <w:spacing w:val="-2"/>
          <w:sz w:val="22"/>
          <w:szCs w:val="22"/>
          <w:bdr w:val="none" w:sz="0" w:space="0" w:color="auto"/>
        </w:rPr>
        <w:t xml:space="preserve"> </w:t>
      </w:r>
      <w:r w:rsidRPr="00AD7F6D">
        <w:rPr>
          <w:rFonts w:ascii="Calibri" w:eastAsia="Times New Roman" w:hAnsi="Calibri" w:cs="Calibri"/>
          <w:i/>
          <w:iCs/>
          <w:sz w:val="22"/>
          <w:szCs w:val="22"/>
          <w:bdr w:val="none" w:sz="0" w:space="0" w:color="auto"/>
        </w:rPr>
        <w:t>Rule</w:t>
      </w:r>
      <w:r w:rsidRPr="00AD7F6D">
        <w:rPr>
          <w:rFonts w:ascii="Calibri" w:eastAsia="Times New Roman" w:hAnsi="Calibri" w:cs="Calibri"/>
          <w:sz w:val="22"/>
          <w:szCs w:val="22"/>
          <w:bdr w:val="none" w:sz="0" w:space="0" w:color="auto"/>
        </w:rPr>
        <w:t xml:space="preserve"> under “Bylaw</w:t>
      </w:r>
      <w:r w:rsidRPr="00AD7F6D">
        <w:rPr>
          <w:rFonts w:ascii="Calibri" w:eastAsia="Times New Roman" w:hAnsi="Calibri" w:cs="Calibri"/>
          <w:spacing w:val="-2"/>
          <w:sz w:val="22"/>
          <w:szCs w:val="22"/>
          <w:bdr w:val="none" w:sz="0" w:space="0" w:color="auto"/>
        </w:rPr>
        <w:t xml:space="preserve"> </w:t>
      </w:r>
      <w:r w:rsidRPr="00AD7F6D">
        <w:rPr>
          <w:rFonts w:ascii="Calibri" w:eastAsia="Times New Roman" w:hAnsi="Calibri" w:cs="Calibri"/>
          <w:sz w:val="22"/>
          <w:szCs w:val="22"/>
          <w:bdr w:val="none" w:sz="0" w:space="0" w:color="auto"/>
        </w:rPr>
        <w:t>II,</w:t>
      </w:r>
      <w:r w:rsidRPr="00AD7F6D">
        <w:rPr>
          <w:rFonts w:ascii="Calibri" w:eastAsia="Times New Roman" w:hAnsi="Calibri" w:cs="Calibri"/>
          <w:spacing w:val="-2"/>
          <w:sz w:val="22"/>
          <w:szCs w:val="22"/>
          <w:bdr w:val="none" w:sz="0" w:space="0" w:color="auto"/>
        </w:rPr>
        <w:t xml:space="preserve"> </w:t>
      </w:r>
      <w:r w:rsidRPr="00AD7F6D">
        <w:rPr>
          <w:rFonts w:ascii="Calibri" w:eastAsia="Times New Roman" w:hAnsi="Calibri" w:cs="Calibri"/>
          <w:sz w:val="22"/>
          <w:szCs w:val="22"/>
          <w:bdr w:val="none" w:sz="0" w:space="0" w:color="auto"/>
        </w:rPr>
        <w:t>Purpose 1,”</w:t>
      </w:r>
      <w:r w:rsidRPr="00AD7F6D">
        <w:rPr>
          <w:rFonts w:ascii="Calibri" w:eastAsia="Times New Roman" w:hAnsi="Calibri" w:cs="Calibri"/>
          <w:spacing w:val="-1"/>
          <w:sz w:val="22"/>
          <w:szCs w:val="22"/>
          <w:bdr w:val="none" w:sz="0" w:space="0" w:color="auto"/>
        </w:rPr>
        <w:t xml:space="preserve"> </w:t>
      </w:r>
      <w:r w:rsidRPr="00AD7F6D">
        <w:rPr>
          <w:rFonts w:ascii="Calibri" w:eastAsia="Times New Roman" w:hAnsi="Calibri" w:cs="Calibri"/>
          <w:sz w:val="22"/>
          <w:szCs w:val="22"/>
          <w:bdr w:val="none" w:sz="0" w:space="0" w:color="auto"/>
        </w:rPr>
        <w:t>will be</w:t>
      </w:r>
      <w:r w:rsidRPr="00AD7F6D">
        <w:rPr>
          <w:rFonts w:ascii="Calibri" w:eastAsia="Times New Roman" w:hAnsi="Calibri" w:cs="Calibri"/>
          <w:spacing w:val="-2"/>
          <w:sz w:val="22"/>
          <w:szCs w:val="22"/>
          <w:bdr w:val="none" w:sz="0" w:space="0" w:color="auto"/>
        </w:rPr>
        <w:t xml:space="preserve"> </w:t>
      </w:r>
      <w:r w:rsidRPr="00AD7F6D">
        <w:rPr>
          <w:rFonts w:ascii="Calibri" w:eastAsia="Times New Roman" w:hAnsi="Calibri" w:cs="Calibri"/>
          <w:sz w:val="22"/>
          <w:szCs w:val="22"/>
          <w:bdr w:val="none" w:sz="0" w:space="0" w:color="auto"/>
        </w:rPr>
        <w:t>changed</w:t>
      </w:r>
      <w:r w:rsidRPr="00AD7F6D">
        <w:rPr>
          <w:rFonts w:ascii="Calibri" w:eastAsia="Times New Roman" w:hAnsi="Calibri" w:cs="Calibri"/>
          <w:spacing w:val="-1"/>
          <w:sz w:val="22"/>
          <w:szCs w:val="22"/>
          <w:bdr w:val="none" w:sz="0" w:space="0" w:color="auto"/>
        </w:rPr>
        <w:t xml:space="preserve"> </w:t>
      </w:r>
      <w:r w:rsidRPr="00AD7F6D">
        <w:rPr>
          <w:rFonts w:ascii="Calibri" w:eastAsia="Times New Roman" w:hAnsi="Calibri" w:cs="Calibri"/>
          <w:sz w:val="22"/>
          <w:szCs w:val="22"/>
          <w:bdr w:val="none" w:sz="0" w:space="0" w:color="auto"/>
        </w:rPr>
        <w:t>to allow</w:t>
      </w:r>
      <w:r w:rsidRPr="00AD7F6D">
        <w:rPr>
          <w:rFonts w:ascii="Calibri" w:eastAsia="Times New Roman" w:hAnsi="Calibri" w:cs="Calibri"/>
          <w:spacing w:val="-2"/>
          <w:sz w:val="22"/>
          <w:szCs w:val="22"/>
          <w:bdr w:val="none" w:sz="0" w:space="0" w:color="auto"/>
        </w:rPr>
        <w:t xml:space="preserve"> </w:t>
      </w:r>
      <w:r w:rsidRPr="00AD7F6D">
        <w:rPr>
          <w:rFonts w:ascii="Calibri" w:eastAsia="Times New Roman" w:hAnsi="Calibri" w:cs="Calibri"/>
          <w:sz w:val="22"/>
          <w:szCs w:val="22"/>
          <w:bdr w:val="none" w:sz="0" w:space="0" w:color="auto"/>
        </w:rPr>
        <w:t>Cape Cod Shipbuilding</w:t>
      </w:r>
      <w:r w:rsidRPr="00AD7F6D">
        <w:rPr>
          <w:rFonts w:ascii="Calibri" w:eastAsia="Times New Roman" w:hAnsi="Calibri" w:cs="Calibri"/>
          <w:spacing w:val="-13"/>
          <w:sz w:val="22"/>
          <w:szCs w:val="22"/>
          <w:bdr w:val="none" w:sz="0" w:space="0" w:color="auto"/>
        </w:rPr>
        <w:t xml:space="preserve"> </w:t>
      </w:r>
      <w:r w:rsidRPr="00AD7F6D">
        <w:rPr>
          <w:rFonts w:ascii="Calibri" w:eastAsia="Times New Roman" w:hAnsi="Calibri" w:cs="Calibri"/>
          <w:sz w:val="22"/>
          <w:szCs w:val="22"/>
          <w:bdr w:val="none" w:sz="0" w:space="0" w:color="auto"/>
        </w:rPr>
        <w:t>versions</w:t>
      </w:r>
      <w:r w:rsidRPr="00AD7F6D">
        <w:rPr>
          <w:rFonts w:ascii="Calibri" w:eastAsia="Times New Roman" w:hAnsi="Calibri" w:cs="Calibri"/>
          <w:spacing w:val="-12"/>
          <w:sz w:val="22"/>
          <w:szCs w:val="22"/>
          <w:bdr w:val="none" w:sz="0" w:space="0" w:color="auto"/>
        </w:rPr>
        <w:t xml:space="preserve"> </w:t>
      </w:r>
      <w:r w:rsidRPr="00AD7F6D">
        <w:rPr>
          <w:rFonts w:ascii="Calibri" w:eastAsia="Times New Roman" w:hAnsi="Calibri" w:cs="Calibri"/>
          <w:sz w:val="22"/>
          <w:szCs w:val="22"/>
          <w:bdr w:val="none" w:sz="0" w:space="0" w:color="auto"/>
        </w:rPr>
        <w:t>of</w:t>
      </w:r>
      <w:r w:rsidRPr="00AD7F6D">
        <w:rPr>
          <w:rFonts w:ascii="Calibri" w:eastAsia="Times New Roman" w:hAnsi="Calibri" w:cs="Calibri"/>
          <w:spacing w:val="-13"/>
          <w:sz w:val="22"/>
          <w:szCs w:val="22"/>
          <w:bdr w:val="none" w:sz="0" w:space="0" w:color="auto"/>
        </w:rPr>
        <w:t xml:space="preserve"> </w:t>
      </w:r>
      <w:r w:rsidRPr="00AD7F6D">
        <w:rPr>
          <w:rFonts w:ascii="Calibri" w:eastAsia="Times New Roman" w:hAnsi="Calibri" w:cs="Calibri"/>
          <w:sz w:val="22"/>
          <w:szCs w:val="22"/>
          <w:bdr w:val="none" w:sz="0" w:space="0" w:color="auto"/>
        </w:rPr>
        <w:t>the</w:t>
      </w:r>
      <w:r w:rsidRPr="00AD7F6D">
        <w:rPr>
          <w:rFonts w:ascii="Calibri" w:eastAsia="Times New Roman" w:hAnsi="Calibri" w:cs="Calibri"/>
          <w:spacing w:val="-12"/>
          <w:sz w:val="22"/>
          <w:szCs w:val="22"/>
          <w:bdr w:val="none" w:sz="0" w:space="0" w:color="auto"/>
        </w:rPr>
        <w:t xml:space="preserve"> </w:t>
      </w:r>
      <w:r w:rsidRPr="00AD7F6D">
        <w:rPr>
          <w:rFonts w:ascii="Calibri" w:eastAsia="Times New Roman" w:hAnsi="Calibri" w:cs="Calibri"/>
          <w:sz w:val="22"/>
          <w:szCs w:val="22"/>
          <w:bdr w:val="none" w:sz="0" w:space="0" w:color="auto"/>
        </w:rPr>
        <w:t>H12</w:t>
      </w:r>
      <w:r w:rsidRPr="00AD7F6D">
        <w:rPr>
          <w:rFonts w:ascii="Calibri" w:eastAsia="Times New Roman" w:hAnsi="Calibri" w:cs="Calibri"/>
          <w:spacing w:val="-13"/>
          <w:sz w:val="22"/>
          <w:szCs w:val="22"/>
          <w:bdr w:val="none" w:sz="0" w:space="0" w:color="auto"/>
        </w:rPr>
        <w:t xml:space="preserve"> </w:t>
      </w:r>
      <w:r w:rsidRPr="00AD7F6D">
        <w:rPr>
          <w:rFonts w:ascii="Calibri" w:eastAsia="Times New Roman" w:hAnsi="Calibri" w:cs="Calibri"/>
          <w:sz w:val="22"/>
          <w:szCs w:val="22"/>
          <w:bdr w:val="none" w:sz="0" w:space="0" w:color="auto"/>
        </w:rPr>
        <w:t>to</w:t>
      </w:r>
      <w:r w:rsidRPr="00AD7F6D">
        <w:rPr>
          <w:rFonts w:ascii="Calibri" w:eastAsia="Times New Roman" w:hAnsi="Calibri" w:cs="Calibri"/>
          <w:spacing w:val="-12"/>
          <w:sz w:val="22"/>
          <w:szCs w:val="22"/>
          <w:bdr w:val="none" w:sz="0" w:space="0" w:color="auto"/>
        </w:rPr>
        <w:t xml:space="preserve"> </w:t>
      </w:r>
      <w:r w:rsidRPr="00AD7F6D">
        <w:rPr>
          <w:rFonts w:ascii="Calibri" w:eastAsia="Times New Roman" w:hAnsi="Calibri" w:cs="Calibri"/>
          <w:sz w:val="22"/>
          <w:szCs w:val="22"/>
          <w:bdr w:val="none" w:sz="0" w:space="0" w:color="auto"/>
        </w:rPr>
        <w:lastRenderedPageBreak/>
        <w:t>participate</w:t>
      </w:r>
      <w:r w:rsidRPr="00AD7F6D">
        <w:rPr>
          <w:rFonts w:ascii="Calibri" w:eastAsia="Times New Roman" w:hAnsi="Calibri" w:cs="Calibri"/>
          <w:spacing w:val="-7"/>
          <w:sz w:val="22"/>
          <w:szCs w:val="22"/>
          <w:bdr w:val="none" w:sz="0" w:space="0" w:color="auto"/>
        </w:rPr>
        <w:t xml:space="preserve"> </w:t>
      </w:r>
      <w:r w:rsidRPr="00AD7F6D">
        <w:rPr>
          <w:rFonts w:ascii="Calibri" w:eastAsia="Times New Roman" w:hAnsi="Calibri" w:cs="Calibri"/>
          <w:sz w:val="22"/>
          <w:szCs w:val="22"/>
          <w:bdr w:val="none" w:sz="0" w:space="0" w:color="auto"/>
        </w:rPr>
        <w:t>in</w:t>
      </w:r>
      <w:r w:rsidRPr="00AD7F6D">
        <w:rPr>
          <w:rFonts w:ascii="Calibri" w:eastAsia="Times New Roman" w:hAnsi="Calibri" w:cs="Calibri"/>
          <w:spacing w:val="-13"/>
          <w:sz w:val="22"/>
          <w:szCs w:val="22"/>
          <w:bdr w:val="none" w:sz="0" w:space="0" w:color="auto"/>
        </w:rPr>
        <w:t xml:space="preserve"> </w:t>
      </w:r>
      <w:r w:rsidRPr="00AD7F6D">
        <w:rPr>
          <w:rFonts w:ascii="Calibri" w:eastAsia="Times New Roman" w:hAnsi="Calibri" w:cs="Calibri"/>
          <w:sz w:val="22"/>
          <w:szCs w:val="22"/>
          <w:bdr w:val="none" w:sz="0" w:space="0" w:color="auto"/>
        </w:rPr>
        <w:t>all</w:t>
      </w:r>
      <w:r w:rsidRPr="00AD7F6D">
        <w:rPr>
          <w:rFonts w:ascii="Calibri" w:eastAsia="Times New Roman" w:hAnsi="Calibri" w:cs="Calibri"/>
          <w:spacing w:val="-12"/>
          <w:sz w:val="22"/>
          <w:szCs w:val="22"/>
          <w:bdr w:val="none" w:sz="0" w:space="0" w:color="auto"/>
        </w:rPr>
        <w:t xml:space="preserve"> </w:t>
      </w:r>
      <w:r w:rsidRPr="00AD7F6D">
        <w:rPr>
          <w:rFonts w:ascii="Calibri" w:eastAsia="Times New Roman" w:hAnsi="Calibri" w:cs="Calibri"/>
          <w:sz w:val="22"/>
          <w:szCs w:val="22"/>
          <w:bdr w:val="none" w:sz="0" w:space="0" w:color="auto"/>
        </w:rPr>
        <w:t>BYC</w:t>
      </w:r>
      <w:r w:rsidRPr="00AD7F6D">
        <w:rPr>
          <w:rFonts w:ascii="Calibri" w:eastAsia="Times New Roman" w:hAnsi="Calibri" w:cs="Calibri"/>
          <w:spacing w:val="-12"/>
          <w:sz w:val="22"/>
          <w:szCs w:val="22"/>
          <w:bdr w:val="none" w:sz="0" w:space="0" w:color="auto"/>
        </w:rPr>
        <w:t xml:space="preserve"> </w:t>
      </w:r>
      <w:r w:rsidR="000C3C5E">
        <w:rPr>
          <w:rFonts w:ascii="Calibri" w:eastAsia="Times New Roman" w:hAnsi="Calibri" w:cs="Calibri"/>
          <w:sz w:val="22"/>
          <w:szCs w:val="22"/>
          <w:bdr w:val="none" w:sz="0" w:space="0" w:color="auto"/>
        </w:rPr>
        <w:t>special races</w:t>
      </w:r>
      <w:r w:rsidRPr="00AD7F6D">
        <w:rPr>
          <w:rFonts w:ascii="Calibri" w:eastAsia="Times New Roman" w:hAnsi="Calibri" w:cs="Calibri"/>
          <w:sz w:val="22"/>
          <w:szCs w:val="22"/>
          <w:bdr w:val="none" w:sz="0" w:space="0" w:color="auto"/>
        </w:rPr>
        <w:t>.</w:t>
      </w:r>
      <w:r w:rsidRPr="00AD7F6D">
        <w:rPr>
          <w:rFonts w:ascii="Calibri" w:eastAsia="Times New Roman" w:hAnsi="Calibri" w:cs="Calibri"/>
          <w:spacing w:val="-12"/>
          <w:sz w:val="22"/>
          <w:szCs w:val="22"/>
          <w:bdr w:val="none" w:sz="0" w:space="0" w:color="auto"/>
        </w:rPr>
        <w:t xml:space="preserve"> </w:t>
      </w:r>
      <w:r w:rsidRPr="00AD7F6D">
        <w:rPr>
          <w:rFonts w:ascii="Calibri" w:eastAsia="Times New Roman" w:hAnsi="Calibri" w:cs="Calibri"/>
          <w:sz w:val="22"/>
          <w:szCs w:val="22"/>
          <w:bdr w:val="none" w:sz="0" w:space="0" w:color="auto"/>
        </w:rPr>
        <w:t>An</w:t>
      </w:r>
      <w:r w:rsidRPr="00AD7F6D">
        <w:rPr>
          <w:rFonts w:ascii="Calibri" w:eastAsia="Times New Roman" w:hAnsi="Calibri" w:cs="Calibri"/>
          <w:spacing w:val="-12"/>
          <w:sz w:val="22"/>
          <w:szCs w:val="22"/>
          <w:bdr w:val="none" w:sz="0" w:space="0" w:color="auto"/>
        </w:rPr>
        <w:t xml:space="preserve"> </w:t>
      </w:r>
      <w:r w:rsidRPr="00AD7F6D">
        <w:rPr>
          <w:rFonts w:ascii="Calibri" w:eastAsia="Times New Roman" w:hAnsi="Calibri" w:cs="Calibri"/>
          <w:sz w:val="22"/>
          <w:szCs w:val="22"/>
          <w:bdr w:val="none" w:sz="0" w:space="0" w:color="auto"/>
        </w:rPr>
        <w:t>H</w:t>
      </w:r>
      <w:r w:rsidRPr="00AD7F6D">
        <w:rPr>
          <w:rFonts w:ascii="Calibri" w:eastAsia="Times New Roman" w:hAnsi="Calibri" w:cs="Calibri"/>
          <w:spacing w:val="-13"/>
          <w:sz w:val="22"/>
          <w:szCs w:val="22"/>
          <w:bdr w:val="none" w:sz="0" w:space="0" w:color="auto"/>
        </w:rPr>
        <w:t xml:space="preserve"> </w:t>
      </w:r>
      <w:r w:rsidRPr="00AD7F6D">
        <w:rPr>
          <w:rFonts w:ascii="Calibri" w:eastAsia="Times New Roman" w:hAnsi="Calibri" w:cs="Calibri"/>
          <w:sz w:val="22"/>
          <w:szCs w:val="22"/>
          <w:bdr w:val="none" w:sz="0" w:space="0" w:color="auto"/>
        </w:rPr>
        <w:t>Class letter regarding this change is posted on the bulletin board on the BYC porch.</w:t>
      </w:r>
    </w:p>
    <w:p w14:paraId="657C15EA" w14:textId="3633C748" w:rsidR="00490524" w:rsidRDefault="00490524" w:rsidP="0049052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3"/>
        </w:tabs>
        <w:autoSpaceDE w:val="0"/>
        <w:autoSpaceDN w:val="0"/>
        <w:spacing w:before="4" w:after="120" w:line="252" w:lineRule="auto"/>
        <w:ind w:left="495" w:right="949"/>
        <w:rPr>
          <w:rFonts w:ascii="Calibri" w:eastAsia="Times New Roman" w:hAnsi="Calibri" w:cs="Calibri"/>
          <w:sz w:val="22"/>
          <w:szCs w:val="22"/>
          <w:bdr w:val="none" w:sz="0" w:space="0" w:color="auto"/>
        </w:rPr>
      </w:pPr>
      <w:r>
        <w:rPr>
          <w:rFonts w:ascii="Calibri" w:eastAsia="Times New Roman" w:hAnsi="Calibri" w:cs="Calibri"/>
          <w:sz w:val="22"/>
          <w:szCs w:val="22"/>
          <w:bdr w:val="none" w:sz="0" w:space="0" w:color="auto"/>
        </w:rPr>
        <w:t>1.</w:t>
      </w:r>
      <w:r w:rsidR="00192151">
        <w:rPr>
          <w:rFonts w:ascii="Calibri" w:eastAsia="Times New Roman" w:hAnsi="Calibri" w:cs="Calibri"/>
          <w:sz w:val="22"/>
          <w:szCs w:val="22"/>
          <w:bdr w:val="none" w:sz="0" w:space="0" w:color="auto"/>
        </w:rPr>
        <w:t>9</w:t>
      </w:r>
      <w:r>
        <w:rPr>
          <w:rFonts w:ascii="Calibri" w:eastAsia="Times New Roman" w:hAnsi="Calibri" w:cs="Calibri"/>
          <w:sz w:val="22"/>
          <w:szCs w:val="22"/>
          <w:bdr w:val="none" w:sz="0" w:space="0" w:color="auto"/>
        </w:rPr>
        <w:t>. Shields</w:t>
      </w:r>
      <w:r w:rsidR="00D84A04">
        <w:rPr>
          <w:rFonts w:ascii="Calibri" w:eastAsia="Times New Roman" w:hAnsi="Calibri" w:cs="Calibri"/>
          <w:sz w:val="22"/>
          <w:szCs w:val="22"/>
          <w:bdr w:val="none" w:sz="0" w:space="0" w:color="auto"/>
        </w:rPr>
        <w:t xml:space="preserve"> Class:</w:t>
      </w:r>
    </w:p>
    <w:p w14:paraId="19EE8030" w14:textId="77777777" w:rsidR="00D84A04" w:rsidRPr="00D84A04" w:rsidRDefault="00D84A04" w:rsidP="00D84A04">
      <w:pPr>
        <w:pBdr>
          <w:top w:val="none" w:sz="0" w:space="0" w:color="auto"/>
          <w:left w:val="none" w:sz="0" w:space="0" w:color="auto"/>
          <w:bottom w:val="none" w:sz="0" w:space="0" w:color="auto"/>
          <w:right w:val="none" w:sz="0" w:space="0" w:color="auto"/>
          <w:between w:val="none" w:sz="0" w:space="0" w:color="auto"/>
          <w:bar w:val="none" w:sz="0" w:color="auto"/>
        </w:pBdr>
        <w:tabs>
          <w:tab w:val="left" w:pos="1565"/>
        </w:tabs>
        <w:spacing w:before="39" w:after="120" w:line="268" w:lineRule="auto"/>
        <w:ind w:left="720" w:right="590"/>
        <w:rPr>
          <w:rFonts w:ascii="Calibri" w:eastAsia="Times New Roman" w:hAnsi="Calibri" w:cs="Calibri"/>
          <w:kern w:val="2"/>
          <w:sz w:val="22"/>
          <w:szCs w:val="22"/>
          <w:bdr w:val="none" w:sz="0" w:space="0" w:color="auto"/>
        </w:rPr>
      </w:pPr>
      <w:r w:rsidRPr="00D84A04">
        <w:rPr>
          <w:rFonts w:ascii="Calibri" w:eastAsia="Times New Roman" w:hAnsi="Calibri" w:cs="Calibri"/>
          <w:kern w:val="2"/>
          <w:sz w:val="22"/>
          <w:szCs w:val="22"/>
          <w:bdr w:val="none" w:sz="0" w:space="0" w:color="auto"/>
        </w:rPr>
        <w:t>Under</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RRS</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87 (</w:t>
      </w:r>
      <w:r w:rsidRPr="00D84A04">
        <w:rPr>
          <w:rFonts w:ascii="Calibri" w:eastAsia="Times New Roman" w:hAnsi="Calibri" w:cs="Calibri"/>
          <w:kern w:val="2"/>
          <w:sz w:val="22"/>
          <w:szCs w:val="22"/>
          <w:u w:val="single"/>
          <w:bdr w:val="none" w:sz="0" w:space="0" w:color="auto"/>
        </w:rPr>
        <w:t>Changes to Class Rules</w:t>
      </w:r>
      <w:r w:rsidRPr="00D84A04">
        <w:rPr>
          <w:rFonts w:ascii="Calibri" w:eastAsia="Times New Roman" w:hAnsi="Calibri" w:cs="Calibri"/>
          <w:kern w:val="2"/>
          <w:sz w:val="22"/>
          <w:szCs w:val="22"/>
          <w:bdr w:val="none" w:sz="0" w:space="0" w:color="auto"/>
        </w:rPr>
        <w:t>),</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i/>
          <w:iCs/>
          <w:kern w:val="2"/>
          <w:sz w:val="22"/>
          <w:szCs w:val="22"/>
          <w:bdr w:val="none" w:sz="0" w:space="0" w:color="auto"/>
        </w:rPr>
        <w:t>Shields</w:t>
      </w:r>
      <w:r w:rsidRPr="00D84A04">
        <w:rPr>
          <w:rFonts w:ascii="Calibri" w:eastAsia="Times New Roman" w:hAnsi="Calibri" w:cs="Calibri"/>
          <w:i/>
          <w:iCs/>
          <w:spacing w:val="40"/>
          <w:kern w:val="2"/>
          <w:sz w:val="22"/>
          <w:szCs w:val="22"/>
          <w:bdr w:val="none" w:sz="0" w:space="0" w:color="auto"/>
        </w:rPr>
        <w:t xml:space="preserve"> </w:t>
      </w:r>
      <w:r w:rsidRPr="00D84A04">
        <w:rPr>
          <w:rFonts w:ascii="Calibri" w:eastAsia="Times New Roman" w:hAnsi="Calibri" w:cs="Calibri"/>
          <w:i/>
          <w:iCs/>
          <w:kern w:val="2"/>
          <w:sz w:val="22"/>
          <w:szCs w:val="22"/>
          <w:bdr w:val="none" w:sz="0" w:space="0" w:color="auto"/>
        </w:rPr>
        <w:t>Class</w:t>
      </w:r>
      <w:r w:rsidRPr="00D84A04">
        <w:rPr>
          <w:rFonts w:ascii="Calibri" w:eastAsia="Times New Roman" w:hAnsi="Calibri" w:cs="Calibri"/>
          <w:i/>
          <w:iCs/>
          <w:spacing w:val="40"/>
          <w:kern w:val="2"/>
          <w:sz w:val="22"/>
          <w:szCs w:val="22"/>
          <w:bdr w:val="none" w:sz="0" w:space="0" w:color="auto"/>
        </w:rPr>
        <w:t xml:space="preserve"> </w:t>
      </w:r>
      <w:r w:rsidRPr="00D84A04">
        <w:rPr>
          <w:rFonts w:ascii="Calibri" w:eastAsia="Times New Roman" w:hAnsi="Calibri" w:cs="Calibri"/>
          <w:i/>
          <w:iCs/>
          <w:kern w:val="2"/>
          <w:sz w:val="22"/>
          <w:szCs w:val="22"/>
          <w:bdr w:val="none" w:sz="0" w:space="0" w:color="auto"/>
        </w:rPr>
        <w:t>Rule</w:t>
      </w:r>
      <w:r w:rsidRPr="00D84A04">
        <w:rPr>
          <w:rFonts w:ascii="Calibri" w:eastAsia="Times New Roman" w:hAnsi="Calibri" w:cs="Calibri"/>
          <w:i/>
          <w:iCs/>
          <w:spacing w:val="40"/>
          <w:kern w:val="2"/>
          <w:sz w:val="22"/>
          <w:szCs w:val="22"/>
          <w:bdr w:val="none" w:sz="0" w:space="0" w:color="auto"/>
        </w:rPr>
        <w:t xml:space="preserve"> </w:t>
      </w:r>
      <w:r w:rsidRPr="00D84A04">
        <w:rPr>
          <w:rFonts w:ascii="Calibri" w:eastAsia="Times New Roman" w:hAnsi="Calibri" w:cs="Calibri"/>
          <w:i/>
          <w:iCs/>
          <w:kern w:val="2"/>
          <w:sz w:val="22"/>
          <w:szCs w:val="22"/>
          <w:bdr w:val="none" w:sz="0" w:space="0" w:color="auto"/>
        </w:rPr>
        <w:t>III-4.0</w:t>
      </w:r>
      <w:r w:rsidRPr="00D84A04">
        <w:rPr>
          <w:rFonts w:ascii="Calibri" w:eastAsia="Times New Roman" w:hAnsi="Calibri" w:cs="Calibri"/>
          <w:kern w:val="2"/>
          <w:sz w:val="22"/>
          <w:szCs w:val="22"/>
          <w:bdr w:val="none" w:sz="0" w:space="0" w:color="auto"/>
        </w:rPr>
        <w:t>,</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“Basic</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Rules</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Governing</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Deviations</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from</w:t>
      </w:r>
      <w:r w:rsidRPr="00D84A04">
        <w:rPr>
          <w:rFonts w:ascii="Calibri" w:eastAsia="Times New Roman" w:hAnsi="Calibri" w:cs="Calibri"/>
          <w:spacing w:val="4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the Specifications,”</w:t>
      </w:r>
      <w:r w:rsidRPr="00D84A04">
        <w:rPr>
          <w:rFonts w:ascii="Calibri" w:eastAsia="Times New Roman" w:hAnsi="Calibri" w:cs="Calibri"/>
          <w:spacing w:val="-13"/>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will</w:t>
      </w:r>
      <w:r w:rsidRPr="00D84A04">
        <w:rPr>
          <w:rFonts w:ascii="Calibri" w:eastAsia="Times New Roman" w:hAnsi="Calibri" w:cs="Calibri"/>
          <w:spacing w:val="-12"/>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be</w:t>
      </w:r>
      <w:r w:rsidRPr="00D84A04">
        <w:rPr>
          <w:rFonts w:ascii="Calibri" w:eastAsia="Times New Roman" w:hAnsi="Calibri" w:cs="Calibri"/>
          <w:spacing w:val="-13"/>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changed</w:t>
      </w:r>
      <w:r w:rsidRPr="00D84A04">
        <w:rPr>
          <w:rFonts w:ascii="Calibri" w:eastAsia="Times New Roman" w:hAnsi="Calibri" w:cs="Calibri"/>
          <w:spacing w:val="-12"/>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to</w:t>
      </w:r>
      <w:r w:rsidRPr="00D84A04">
        <w:rPr>
          <w:rFonts w:ascii="Calibri" w:eastAsia="Times New Roman" w:hAnsi="Calibri" w:cs="Calibri"/>
          <w:spacing w:val="-8"/>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allow</w:t>
      </w:r>
      <w:r w:rsidRPr="00D84A04">
        <w:rPr>
          <w:rFonts w:ascii="Calibri" w:eastAsia="Times New Roman" w:hAnsi="Calibri" w:cs="Calibri"/>
          <w:spacing w:val="-8"/>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for</w:t>
      </w:r>
      <w:r w:rsidRPr="00D84A04">
        <w:rPr>
          <w:rFonts w:ascii="Calibri" w:eastAsia="Times New Roman" w:hAnsi="Calibri" w:cs="Calibri"/>
          <w:spacing w:val="-13"/>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the</w:t>
      </w:r>
      <w:r w:rsidRPr="00D84A04">
        <w:rPr>
          <w:rFonts w:ascii="Calibri" w:eastAsia="Times New Roman" w:hAnsi="Calibri" w:cs="Calibri"/>
          <w:spacing w:val="-8"/>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use</w:t>
      </w:r>
      <w:r w:rsidRPr="00D84A04">
        <w:rPr>
          <w:rFonts w:ascii="Calibri" w:eastAsia="Times New Roman" w:hAnsi="Calibri" w:cs="Calibri"/>
          <w:spacing w:val="-16"/>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of</w:t>
      </w:r>
      <w:r w:rsidRPr="00D84A04">
        <w:rPr>
          <w:rFonts w:ascii="Calibri" w:eastAsia="Times New Roman" w:hAnsi="Calibri" w:cs="Calibri"/>
          <w:spacing w:val="-14"/>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experimental</w:t>
      </w:r>
      <w:r w:rsidRPr="00D84A04">
        <w:rPr>
          <w:rFonts w:ascii="Calibri" w:eastAsia="Times New Roman" w:hAnsi="Calibri" w:cs="Calibri"/>
          <w:spacing w:val="-13"/>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spinnakers,</w:t>
      </w:r>
      <w:r w:rsidRPr="00D84A04">
        <w:rPr>
          <w:rFonts w:ascii="Calibri" w:eastAsia="Times New Roman" w:hAnsi="Calibri" w:cs="Calibri"/>
          <w:spacing w:val="-11"/>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carbon</w:t>
      </w:r>
      <w:r w:rsidRPr="00D84A04">
        <w:rPr>
          <w:rFonts w:ascii="Calibri" w:eastAsia="Times New Roman" w:hAnsi="Calibri" w:cs="Calibri"/>
          <w:spacing w:val="-10"/>
          <w:kern w:val="2"/>
          <w:sz w:val="22"/>
          <w:szCs w:val="22"/>
          <w:bdr w:val="none" w:sz="0" w:space="0" w:color="auto"/>
        </w:rPr>
        <w:t xml:space="preserve"> </w:t>
      </w:r>
      <w:r w:rsidRPr="00D84A04">
        <w:rPr>
          <w:rFonts w:ascii="Calibri" w:eastAsia="Times New Roman" w:hAnsi="Calibri" w:cs="Calibri"/>
          <w:kern w:val="2"/>
          <w:sz w:val="22"/>
          <w:szCs w:val="22"/>
          <w:bdr w:val="none" w:sz="0" w:space="0" w:color="auto"/>
        </w:rPr>
        <w:t>fiber spinnaker poles, and loose-footed mainsails. A Shields Class letter regarding this change is posted on the bulletin board on the BYC porch.</w:t>
      </w:r>
    </w:p>
    <w:p w14:paraId="3FD7611C" w14:textId="277ACBAD" w:rsidR="00662DFB" w:rsidRPr="00BC7BBB" w:rsidRDefault="00662DFB" w:rsidP="00BC7BBB">
      <w:pPr>
        <w:pStyle w:val="ListParagraph"/>
        <w:numPr>
          <w:ilvl w:val="1"/>
          <w:numId w:val="21"/>
        </w:numPr>
        <w:tabs>
          <w:tab w:val="left" w:pos="1563"/>
        </w:tabs>
        <w:spacing w:before="4" w:after="120" w:line="252" w:lineRule="auto"/>
        <w:ind w:right="949"/>
        <w:rPr>
          <w:rFonts w:eastAsia="Times New Roman"/>
        </w:rPr>
      </w:pPr>
      <w:r w:rsidRPr="00BC7BBB">
        <w:rPr>
          <w:rFonts w:eastAsia="Times New Roman"/>
        </w:rPr>
        <w:t>J/80 Class:</w:t>
      </w:r>
    </w:p>
    <w:p w14:paraId="55AFAE9E" w14:textId="3176EB90" w:rsidR="00662DFB" w:rsidRPr="00662DFB" w:rsidRDefault="00662DFB" w:rsidP="00662DFB">
      <w:pPr>
        <w:tabs>
          <w:tab w:val="left" w:pos="1563"/>
        </w:tabs>
        <w:spacing w:before="4" w:after="120" w:line="252" w:lineRule="auto"/>
        <w:ind w:left="360" w:right="949" w:firstLine="360"/>
        <w:rPr>
          <w:rFonts w:ascii="Calibri" w:eastAsia="Times New Roman" w:hAnsi="Calibri" w:cs="Calibri"/>
          <w:sz w:val="22"/>
          <w:szCs w:val="22"/>
          <w:bdr w:val="none" w:sz="0" w:space="0" w:color="auto"/>
        </w:rPr>
      </w:pPr>
      <w:r w:rsidRPr="00662DFB">
        <w:rPr>
          <w:rFonts w:ascii="Calibri" w:eastAsia="Times New Roman" w:hAnsi="Calibri" w:cs="Calibri"/>
          <w:sz w:val="22"/>
          <w:szCs w:val="22"/>
        </w:rPr>
        <w:t>Races are “Open” events in accordance with Section C of the J/80 Class Rules.</w:t>
      </w:r>
    </w:p>
    <w:p w14:paraId="67BBD4EC" w14:textId="0804C078" w:rsidR="00E66461" w:rsidRPr="00B5742F" w:rsidRDefault="00E66461" w:rsidP="00BC7BBB">
      <w:pPr>
        <w:pStyle w:val="ListParagraph"/>
        <w:numPr>
          <w:ilvl w:val="0"/>
          <w:numId w:val="21"/>
        </w:numPr>
        <w:tabs>
          <w:tab w:val="left" w:pos="985"/>
        </w:tabs>
        <w:spacing w:before="120" w:line="257" w:lineRule="auto"/>
        <w:ind w:right="432"/>
        <w:rPr>
          <w:b/>
          <w:bCs/>
        </w:rPr>
      </w:pPr>
      <w:r w:rsidRPr="00B5742F">
        <w:rPr>
          <w:b/>
          <w:bCs/>
        </w:rPr>
        <w:t>SAILING INSTRUCTION</w:t>
      </w:r>
      <w:r w:rsidR="00B11255" w:rsidRPr="00B5742F">
        <w:rPr>
          <w:b/>
          <w:bCs/>
        </w:rPr>
        <w:t>S</w:t>
      </w:r>
    </w:p>
    <w:p w14:paraId="0FEC1FC0" w14:textId="33084CBA" w:rsidR="00B11255" w:rsidRDefault="00B11255" w:rsidP="00F13AF6">
      <w:pPr>
        <w:pStyle w:val="ListParagraph"/>
        <w:numPr>
          <w:ilvl w:val="1"/>
          <w:numId w:val="20"/>
        </w:numPr>
        <w:tabs>
          <w:tab w:val="left" w:pos="985"/>
        </w:tabs>
        <w:spacing w:before="1" w:line="256" w:lineRule="auto"/>
        <w:ind w:right="426"/>
      </w:pPr>
      <w:r w:rsidRPr="00E3695A">
        <w:t>Sailing Instructions will be available on Friday, June 2</w:t>
      </w:r>
      <w:r w:rsidR="002D5B26">
        <w:t>0</w:t>
      </w:r>
      <w:r w:rsidRPr="00E3695A">
        <w:t>, 202</w:t>
      </w:r>
      <w:r w:rsidR="006E3EC3">
        <w:t>5</w:t>
      </w:r>
      <w:r w:rsidRPr="00E3695A">
        <w:t>. Printed copies will be available from the BYC Office upon request.</w:t>
      </w:r>
    </w:p>
    <w:p w14:paraId="17CE7085" w14:textId="28ACAEF0" w:rsidR="00B93265" w:rsidRPr="00B93265" w:rsidRDefault="00A4367C" w:rsidP="00F13AF6">
      <w:pPr>
        <w:pStyle w:val="ListParagraph"/>
        <w:numPr>
          <w:ilvl w:val="1"/>
          <w:numId w:val="20"/>
        </w:numPr>
        <w:tabs>
          <w:tab w:val="left" w:pos="985"/>
        </w:tabs>
        <w:spacing w:before="1" w:line="256" w:lineRule="auto"/>
        <w:ind w:right="426"/>
      </w:pPr>
      <w:r>
        <w:t>Pursuit race Sailing Instructions will be posted at</w:t>
      </w:r>
      <w:r w:rsidR="00CA7CAF">
        <w:t xml:space="preserve"> </w:t>
      </w:r>
      <w:hyperlink r:id="rId8">
        <w:r w:rsidR="006E3EC3">
          <w:rPr>
            <w:color w:val="0000FF"/>
            <w:u w:val="single" w:color="0000FF"/>
          </w:rPr>
          <w:t>https://www.regattanetwork.com/event/29031</w:t>
        </w:r>
      </w:hyperlink>
      <w:r w:rsidR="005942FF">
        <w:rPr>
          <w:color w:val="0000FF"/>
          <w:u w:val="single" w:color="0000FF"/>
        </w:rPr>
        <w:t xml:space="preserve"> </w:t>
      </w:r>
    </w:p>
    <w:p w14:paraId="4BB08096" w14:textId="3F4FC6E5" w:rsidR="00B11255" w:rsidRPr="005B352E" w:rsidRDefault="00B93265" w:rsidP="00F13AF6">
      <w:pPr>
        <w:pStyle w:val="ListParagraph"/>
        <w:numPr>
          <w:ilvl w:val="1"/>
          <w:numId w:val="20"/>
        </w:numPr>
        <w:tabs>
          <w:tab w:val="left" w:pos="985"/>
        </w:tabs>
        <w:spacing w:before="1" w:line="256" w:lineRule="auto"/>
        <w:ind w:right="426"/>
      </w:pPr>
      <w:r>
        <w:t>One</w:t>
      </w:r>
      <w:r w:rsidR="00BE020A">
        <w:t xml:space="preserve"> </w:t>
      </w:r>
      <w:r>
        <w:t>Design</w:t>
      </w:r>
      <w:r w:rsidR="00BE020A">
        <w:t xml:space="preserve"> race Sailing Instruction</w:t>
      </w:r>
      <w:r w:rsidR="00B5742F">
        <w:t xml:space="preserve"> will be posted at </w:t>
      </w:r>
      <w:hyperlink r:id="rId9">
        <w:r w:rsidR="006E3EC3">
          <w:rPr>
            <w:color w:val="0000FF"/>
            <w:u w:val="single" w:color="0000FF"/>
          </w:rPr>
          <w:t>https://www.regattanetwork.com/event/29032</w:t>
        </w:r>
      </w:hyperlink>
    </w:p>
    <w:p w14:paraId="1370AB26" w14:textId="77777777" w:rsidR="005B352E" w:rsidRDefault="005B352E" w:rsidP="005B352E">
      <w:pPr>
        <w:tabs>
          <w:tab w:val="left" w:pos="985"/>
        </w:tabs>
        <w:spacing w:before="1" w:line="256" w:lineRule="auto"/>
        <w:ind w:right="426"/>
      </w:pPr>
    </w:p>
    <w:p w14:paraId="1381F3AE" w14:textId="3B612B84" w:rsidR="00335D27" w:rsidRPr="005B352E" w:rsidRDefault="00600443" w:rsidP="00F13AF6">
      <w:pPr>
        <w:pStyle w:val="ListParagraph"/>
        <w:numPr>
          <w:ilvl w:val="0"/>
          <w:numId w:val="20"/>
        </w:numPr>
        <w:tabs>
          <w:tab w:val="left" w:pos="985"/>
        </w:tabs>
        <w:spacing w:before="1" w:line="256" w:lineRule="auto"/>
        <w:ind w:right="426"/>
        <w:rPr>
          <w:b/>
          <w:bCs/>
        </w:rPr>
      </w:pPr>
      <w:r w:rsidRPr="005B352E">
        <w:rPr>
          <w:b/>
          <w:bCs/>
        </w:rPr>
        <w:t>COMMUNICATION</w:t>
      </w:r>
    </w:p>
    <w:p w14:paraId="3EDE7E74" w14:textId="67732679" w:rsidR="00600443" w:rsidRDefault="00600443" w:rsidP="00F13AF6">
      <w:pPr>
        <w:pStyle w:val="ListParagraph"/>
        <w:numPr>
          <w:ilvl w:val="1"/>
          <w:numId w:val="20"/>
        </w:numPr>
        <w:tabs>
          <w:tab w:val="left" w:pos="985"/>
        </w:tabs>
        <w:spacing w:before="1" w:line="256" w:lineRule="auto"/>
        <w:ind w:right="426"/>
      </w:pPr>
      <w:r w:rsidRPr="00E3695A">
        <w:t>Notices to competitors will be posted on the official notice board for the races in Regatta Network and courtesy copies may be posted on the bulletin board on the porch at the Beverly Yacht Club.</w:t>
      </w:r>
    </w:p>
    <w:p w14:paraId="2D94DFA4" w14:textId="75A8D2E0" w:rsidR="00172429" w:rsidRPr="00172429" w:rsidRDefault="00172429" w:rsidP="00F13AF6">
      <w:pPr>
        <w:pStyle w:val="ListParagraph"/>
        <w:numPr>
          <w:ilvl w:val="2"/>
          <w:numId w:val="20"/>
        </w:numPr>
        <w:tabs>
          <w:tab w:val="left" w:pos="985"/>
        </w:tabs>
        <w:spacing w:before="1" w:line="256" w:lineRule="auto"/>
        <w:ind w:right="426"/>
      </w:pPr>
      <w:r>
        <w:t xml:space="preserve">Pursuit race notices will be posted at </w:t>
      </w:r>
      <w:hyperlink r:id="rId10">
        <w:r w:rsidR="008857A2">
          <w:rPr>
            <w:color w:val="0000FF"/>
            <w:u w:val="single" w:color="0000FF"/>
          </w:rPr>
          <w:t>https://www.regattanetwork.com/event/29031</w:t>
        </w:r>
      </w:hyperlink>
    </w:p>
    <w:p w14:paraId="2BEA97A7" w14:textId="5106F290" w:rsidR="00C633F6" w:rsidRPr="005A5FE2" w:rsidRDefault="00C633F6" w:rsidP="00F13AF6">
      <w:pPr>
        <w:pStyle w:val="ListParagraph"/>
        <w:numPr>
          <w:ilvl w:val="2"/>
          <w:numId w:val="20"/>
        </w:numPr>
        <w:tabs>
          <w:tab w:val="left" w:pos="985"/>
        </w:tabs>
        <w:spacing w:before="1" w:line="256" w:lineRule="auto"/>
        <w:ind w:right="426"/>
      </w:pPr>
      <w:r>
        <w:t xml:space="preserve">One Design race notices will be posted at </w:t>
      </w:r>
      <w:hyperlink r:id="rId11">
        <w:r w:rsidR="008857A2">
          <w:rPr>
            <w:color w:val="0000FF"/>
            <w:u w:val="single" w:color="0000FF"/>
          </w:rPr>
          <w:t>https://www.regattanetwork.com/event/29032</w:t>
        </w:r>
      </w:hyperlink>
    </w:p>
    <w:p w14:paraId="60166F1C" w14:textId="77777777" w:rsidR="006F7366" w:rsidRDefault="005A5FE2" w:rsidP="00F13AF6">
      <w:pPr>
        <w:pStyle w:val="ListParagraph"/>
        <w:numPr>
          <w:ilvl w:val="1"/>
          <w:numId w:val="20"/>
        </w:numPr>
        <w:tabs>
          <w:tab w:val="left" w:pos="985"/>
        </w:tabs>
        <w:spacing w:before="1" w:line="256" w:lineRule="auto"/>
        <w:ind w:right="426"/>
      </w:pPr>
      <w:r w:rsidRPr="006F7366">
        <w:t>Scratch sheets for the Pursuit Race will be made available at 0900 at the Beverly Yacht Club Bar and through each registrant’s email on the day of the event, if not sooner.</w:t>
      </w:r>
    </w:p>
    <w:p w14:paraId="7F02C193" w14:textId="77777777" w:rsidR="006F7366" w:rsidRPr="00E3695A" w:rsidRDefault="006F7366" w:rsidP="00F13AF6">
      <w:pPr>
        <w:pStyle w:val="ListParagraph"/>
        <w:numPr>
          <w:ilvl w:val="1"/>
          <w:numId w:val="20"/>
        </w:numPr>
        <w:tabs>
          <w:tab w:val="left" w:pos="985"/>
        </w:tabs>
        <w:spacing w:before="1" w:line="256" w:lineRule="auto"/>
        <w:ind w:right="426"/>
      </w:pPr>
      <w:r w:rsidRPr="00E3695A">
        <w:t>All boats shall carry a VHF</w:t>
      </w:r>
      <w:r w:rsidRPr="00E3695A">
        <w:rPr>
          <w:b/>
          <w:bCs/>
        </w:rPr>
        <w:t xml:space="preserve"> </w:t>
      </w:r>
      <w:r w:rsidRPr="00E3695A">
        <w:t>radio capable of communicating on VHF radio CH 72.</w:t>
      </w:r>
    </w:p>
    <w:p w14:paraId="7DE53FCB" w14:textId="052A9F5B" w:rsidR="006F7366" w:rsidRPr="006F7366" w:rsidRDefault="006F7366" w:rsidP="00F13AF6">
      <w:pPr>
        <w:pStyle w:val="ListParagraph"/>
        <w:numPr>
          <w:ilvl w:val="1"/>
          <w:numId w:val="20"/>
        </w:numPr>
        <w:tabs>
          <w:tab w:val="left" w:pos="985"/>
        </w:tabs>
        <w:spacing w:before="1" w:line="256" w:lineRule="auto"/>
        <w:ind w:right="426"/>
      </w:pPr>
      <w:r>
        <w:t>[</w:t>
      </w:r>
      <w:r w:rsidRPr="00E3695A">
        <w:t>DP</w:t>
      </w:r>
      <w:r>
        <w:t>]</w:t>
      </w:r>
      <w:r w:rsidRPr="00E3695A">
        <w:t xml:space="preserve"> While racing, from the first warning signal until the last boat finishes, except in an emergency, a boat shall not make or receive voice or data transmissions that are not available to all boats.</w:t>
      </w:r>
      <w:r w:rsidR="001D647E" w:rsidRPr="006F7366">
        <w:rPr>
          <w:b/>
          <w:bCs/>
        </w:rPr>
        <w:t xml:space="preserve">         </w:t>
      </w:r>
    </w:p>
    <w:p w14:paraId="567CBEC6" w14:textId="77777777" w:rsidR="005316EA" w:rsidRPr="00E3695A" w:rsidRDefault="005316EA">
      <w:pPr>
        <w:pStyle w:val="Body"/>
        <w:rPr>
          <w:rFonts w:ascii="Calibri" w:hAnsi="Calibri" w:cs="Calibri"/>
        </w:rPr>
      </w:pPr>
    </w:p>
    <w:p w14:paraId="0AAF8DCC" w14:textId="265160B6" w:rsidR="005316EA" w:rsidRDefault="001D647E" w:rsidP="00F13AF6">
      <w:pPr>
        <w:pStyle w:val="Body"/>
        <w:numPr>
          <w:ilvl w:val="0"/>
          <w:numId w:val="20"/>
        </w:numPr>
        <w:rPr>
          <w:rFonts w:ascii="Calibri" w:hAnsi="Calibri" w:cs="Calibri"/>
          <w:b/>
          <w:bCs/>
        </w:rPr>
      </w:pPr>
      <w:r w:rsidRPr="00E3695A">
        <w:rPr>
          <w:rFonts w:ascii="Calibri" w:hAnsi="Calibri" w:cs="Calibri"/>
          <w:b/>
          <w:bCs/>
        </w:rPr>
        <w:t>ELIGIBILITY AND ENTRY</w:t>
      </w:r>
    </w:p>
    <w:p w14:paraId="4D1016AA" w14:textId="6C7D6A32" w:rsidR="00A46902" w:rsidRPr="00507B13" w:rsidRDefault="00A46902" w:rsidP="00F13AF6">
      <w:pPr>
        <w:pStyle w:val="Body"/>
        <w:numPr>
          <w:ilvl w:val="1"/>
          <w:numId w:val="20"/>
        </w:numPr>
        <w:rPr>
          <w:rFonts w:ascii="Calibri" w:hAnsi="Calibri" w:cs="Calibri"/>
        </w:rPr>
      </w:pPr>
      <w:r w:rsidRPr="00507B13">
        <w:rPr>
          <w:rFonts w:ascii="Calibri" w:hAnsi="Calibri" w:cs="Calibri"/>
        </w:rPr>
        <w:t>Pursu</w:t>
      </w:r>
      <w:r w:rsidR="006716E8" w:rsidRPr="00507B13">
        <w:rPr>
          <w:rFonts w:ascii="Calibri" w:hAnsi="Calibri" w:cs="Calibri"/>
        </w:rPr>
        <w:t>it Race</w:t>
      </w:r>
    </w:p>
    <w:p w14:paraId="0BDF72C0" w14:textId="5A543B21" w:rsidR="005316EA" w:rsidRDefault="001D647E" w:rsidP="00F13AF6">
      <w:pPr>
        <w:pStyle w:val="Body"/>
        <w:numPr>
          <w:ilvl w:val="2"/>
          <w:numId w:val="20"/>
        </w:numPr>
        <w:rPr>
          <w:rFonts w:ascii="Calibri" w:hAnsi="Calibri" w:cs="Calibri"/>
        </w:rPr>
      </w:pPr>
      <w:r w:rsidRPr="00E3695A">
        <w:rPr>
          <w:rFonts w:ascii="Calibri" w:hAnsi="Calibri" w:cs="Calibri"/>
        </w:rPr>
        <w:t>This race is open to all monohull sailboats. A current, valid PHRF</w:t>
      </w:r>
      <w:r w:rsidR="00F82AD4">
        <w:rPr>
          <w:rFonts w:ascii="Calibri" w:hAnsi="Calibri" w:cs="Calibri"/>
        </w:rPr>
        <w:t>-</w:t>
      </w:r>
      <w:r w:rsidRPr="00E3695A">
        <w:rPr>
          <w:rFonts w:ascii="Calibri" w:hAnsi="Calibri" w:cs="Calibri"/>
        </w:rPr>
        <w:t xml:space="preserve">NE certificate is required for all PHRF sailboats. New or renewal PHRF certificates can be acquired from PHRF New England at </w:t>
      </w:r>
      <w:hyperlink r:id="rId12" w:history="1">
        <w:r w:rsidR="00F82AD4" w:rsidRPr="00F82AD4">
          <w:rPr>
            <w:rStyle w:val="Hyperlink"/>
            <w:rFonts w:ascii="Calibri" w:hAnsi="Calibri" w:cs="Calibri"/>
            <w:u w:val="none"/>
          </w:rPr>
          <w:t>http://www.phrfne.org</w:t>
        </w:r>
      </w:hyperlink>
      <w:r w:rsidRPr="00E3695A">
        <w:rPr>
          <w:rFonts w:ascii="Calibri" w:hAnsi="Calibri" w:cs="Calibri"/>
        </w:rPr>
        <w:t xml:space="preserve">. Yachts with other rating certificates may apply to the Beverly Yacht Club PHRF representative for an unofficial rating. A yacht or class fleet with a provisional certificate or unofficial rating must submit to the Event Chair a request in writing for permission to participate in the Pursuit Race. A preliminary list of accepted one design class PHRFNE Base Ratings exists for many boats including for example Shields, J/24’s, J/70’s, and J/80’s. The Race Committee, at its sole discretion, </w:t>
      </w:r>
      <w:r w:rsidRPr="00E3695A">
        <w:rPr>
          <w:rFonts w:ascii="Calibri" w:hAnsi="Calibri" w:cs="Calibri"/>
        </w:rPr>
        <w:lastRenderedPageBreak/>
        <w:t xml:space="preserve">may or may not allow a yacht/class with a provisional certificate or unofficial rating to participate in the race. </w:t>
      </w:r>
    </w:p>
    <w:p w14:paraId="1C32CF63" w14:textId="6BF01739" w:rsidR="008E4209" w:rsidRPr="00AE4934" w:rsidRDefault="008E4209" w:rsidP="00F13AF6">
      <w:pPr>
        <w:pStyle w:val="Body"/>
        <w:numPr>
          <w:ilvl w:val="2"/>
          <w:numId w:val="20"/>
        </w:numPr>
        <w:rPr>
          <w:rFonts w:ascii="Calibri" w:hAnsi="Calibri" w:cs="Calibri"/>
        </w:rPr>
      </w:pPr>
      <w:r w:rsidRPr="00194212">
        <w:rPr>
          <w:rFonts w:ascii="Calibri" w:hAnsi="Calibri" w:cs="Calibri"/>
        </w:rPr>
        <w:t xml:space="preserve">Eligible pursuit/handicap sailboats may enter by completing the entry form online in Regatta Network </w:t>
      </w:r>
      <w:r w:rsidRPr="00AE4934">
        <w:rPr>
          <w:rFonts w:ascii="Calibri" w:hAnsi="Calibri" w:cs="Calibri"/>
        </w:rPr>
        <w:t xml:space="preserve">at </w:t>
      </w:r>
      <w:hyperlink r:id="rId13">
        <w:r w:rsidR="00DC147A">
          <w:rPr>
            <w:rFonts w:ascii="Calibri" w:hAnsi="Calibri" w:cs="Calibri"/>
            <w:color w:val="0000FF"/>
            <w:u w:val="single" w:color="0000FF"/>
          </w:rPr>
          <w:t>https://www.regattanetwork.com/event/29031</w:t>
        </w:r>
      </w:hyperlink>
      <w:r w:rsidRPr="00AE4934">
        <w:rPr>
          <w:rFonts w:ascii="Calibri" w:hAnsi="Calibri" w:cs="Calibri"/>
        </w:rPr>
        <w:t xml:space="preserve"> by 1800 on Thursday, June 2</w:t>
      </w:r>
      <w:r w:rsidR="00F74489">
        <w:rPr>
          <w:rFonts w:ascii="Calibri" w:hAnsi="Calibri" w:cs="Calibri"/>
        </w:rPr>
        <w:t>6</w:t>
      </w:r>
      <w:r w:rsidRPr="00AE4934">
        <w:rPr>
          <w:rFonts w:ascii="Calibri" w:hAnsi="Calibri" w:cs="Calibri"/>
        </w:rPr>
        <w:t>, 202</w:t>
      </w:r>
      <w:r w:rsidR="00F74489">
        <w:rPr>
          <w:rFonts w:ascii="Calibri" w:hAnsi="Calibri" w:cs="Calibri"/>
        </w:rPr>
        <w:t>5</w:t>
      </w:r>
      <w:r w:rsidRPr="00AE4934">
        <w:rPr>
          <w:rFonts w:ascii="Calibri" w:hAnsi="Calibri" w:cs="Calibri"/>
        </w:rPr>
        <w:t>.</w:t>
      </w:r>
    </w:p>
    <w:p w14:paraId="4565B95B" w14:textId="4C0FFD21" w:rsidR="006716E8" w:rsidRDefault="00507B13" w:rsidP="00F13AF6">
      <w:pPr>
        <w:pStyle w:val="Body"/>
        <w:numPr>
          <w:ilvl w:val="1"/>
          <w:numId w:val="20"/>
        </w:numPr>
        <w:rPr>
          <w:rFonts w:ascii="Calibri" w:hAnsi="Calibri" w:cs="Calibri"/>
        </w:rPr>
      </w:pPr>
      <w:r>
        <w:rPr>
          <w:rFonts w:ascii="Calibri" w:hAnsi="Calibri" w:cs="Calibri"/>
        </w:rPr>
        <w:t>One Design</w:t>
      </w:r>
      <w:r w:rsidR="00DC147A">
        <w:rPr>
          <w:rFonts w:ascii="Calibri" w:hAnsi="Calibri" w:cs="Calibri"/>
        </w:rPr>
        <w:t xml:space="preserve"> Race</w:t>
      </w:r>
    </w:p>
    <w:p w14:paraId="694A9A1A" w14:textId="6C6D56B3" w:rsidR="00507B13" w:rsidRDefault="00507B13" w:rsidP="00F13AF6">
      <w:pPr>
        <w:pStyle w:val="Body"/>
        <w:numPr>
          <w:ilvl w:val="2"/>
          <w:numId w:val="20"/>
        </w:numPr>
        <w:rPr>
          <w:rFonts w:ascii="Calibri" w:hAnsi="Calibri" w:cs="Calibri"/>
        </w:rPr>
      </w:pPr>
      <w:r w:rsidRPr="00E3695A">
        <w:rPr>
          <w:rFonts w:ascii="Calibri" w:hAnsi="Calibri" w:cs="Calibri"/>
        </w:rPr>
        <w:t>Bullseyes and H12’s are eligible for the one design race on Sunday.</w:t>
      </w:r>
    </w:p>
    <w:p w14:paraId="7913B24C" w14:textId="08AAFA9F" w:rsidR="00507B13" w:rsidRPr="006464B8" w:rsidRDefault="00507B13" w:rsidP="00F13AF6">
      <w:pPr>
        <w:pStyle w:val="Body"/>
        <w:numPr>
          <w:ilvl w:val="2"/>
          <w:numId w:val="20"/>
        </w:numPr>
        <w:rPr>
          <w:rFonts w:ascii="Calibri" w:hAnsi="Calibri" w:cs="Calibri"/>
        </w:rPr>
      </w:pPr>
      <w:r w:rsidRPr="00194212">
        <w:rPr>
          <w:rFonts w:ascii="Calibri" w:hAnsi="Calibri" w:cs="Calibri"/>
        </w:rPr>
        <w:t xml:space="preserve">Eligible Bullseyes and H12 boats may enter by completing the entry form online in Regatta Network at  </w:t>
      </w:r>
      <w:hyperlink r:id="rId14">
        <w:r w:rsidR="00DC147A">
          <w:rPr>
            <w:rFonts w:ascii="Calibri" w:hAnsi="Calibri" w:cs="Calibri"/>
            <w:color w:val="0000FF"/>
            <w:u w:val="single" w:color="0000FF"/>
          </w:rPr>
          <w:t>https://www.regattanetwork.com/event/29032</w:t>
        </w:r>
      </w:hyperlink>
      <w:r>
        <w:rPr>
          <w:color w:val="0000FF"/>
          <w:u w:val="single" w:color="0000FF"/>
        </w:rPr>
        <w:t xml:space="preserve"> </w:t>
      </w:r>
      <w:r w:rsidRPr="00194212">
        <w:rPr>
          <w:rFonts w:ascii="Calibri" w:hAnsi="Calibri" w:cs="Calibri"/>
        </w:rPr>
        <w:t>by 1800 on Thursday, June 2</w:t>
      </w:r>
      <w:r w:rsidR="00F74489">
        <w:rPr>
          <w:rFonts w:ascii="Calibri" w:hAnsi="Calibri" w:cs="Calibri"/>
        </w:rPr>
        <w:t>6</w:t>
      </w:r>
      <w:r w:rsidRPr="00194212">
        <w:rPr>
          <w:rFonts w:ascii="Calibri" w:hAnsi="Calibri" w:cs="Calibri"/>
        </w:rPr>
        <w:t>, 202</w:t>
      </w:r>
      <w:r w:rsidR="00F74489">
        <w:rPr>
          <w:rFonts w:ascii="Calibri" w:hAnsi="Calibri" w:cs="Calibri"/>
        </w:rPr>
        <w:t>5</w:t>
      </w:r>
      <w:r w:rsidRPr="00194212">
        <w:rPr>
          <w:rFonts w:ascii="Calibri" w:hAnsi="Calibri" w:cs="Calibri"/>
        </w:rPr>
        <w:t>.</w:t>
      </w:r>
    </w:p>
    <w:p w14:paraId="6AB438AC" w14:textId="034D6897" w:rsidR="00184149" w:rsidRPr="00187FCF" w:rsidRDefault="00184149" w:rsidP="00F13AF6">
      <w:pPr>
        <w:pStyle w:val="Body"/>
        <w:numPr>
          <w:ilvl w:val="0"/>
          <w:numId w:val="20"/>
        </w:numPr>
        <w:spacing w:before="240"/>
        <w:rPr>
          <w:rFonts w:ascii="Calibri" w:hAnsi="Calibri" w:cs="Calibri"/>
          <w:b/>
          <w:bCs/>
        </w:rPr>
      </w:pPr>
      <w:r w:rsidRPr="00187FCF">
        <w:rPr>
          <w:rFonts w:ascii="Calibri" w:hAnsi="Calibri" w:cs="Calibri"/>
          <w:b/>
          <w:bCs/>
        </w:rPr>
        <w:t>FEES</w:t>
      </w:r>
    </w:p>
    <w:p w14:paraId="338F7A97" w14:textId="6573EB1F" w:rsidR="00187FCF" w:rsidRDefault="00187FCF" w:rsidP="00F5388D">
      <w:pPr>
        <w:pStyle w:val="ListParagraph"/>
        <w:numPr>
          <w:ilvl w:val="1"/>
          <w:numId w:val="20"/>
        </w:numPr>
        <w:spacing w:line="247" w:lineRule="auto"/>
      </w:pPr>
      <w:r>
        <w:t>Non-BYC sailboats will pay an entry fee of $</w:t>
      </w:r>
      <w:r w:rsidR="003263A5">
        <w:t>75</w:t>
      </w:r>
      <w:r>
        <w:t xml:space="preserve"> at the time of registration. </w:t>
      </w:r>
    </w:p>
    <w:p w14:paraId="225EC654" w14:textId="68D3545A" w:rsidR="00187FCF" w:rsidRDefault="00187FCF" w:rsidP="00F5388D">
      <w:pPr>
        <w:pStyle w:val="ListParagraph"/>
        <w:numPr>
          <w:ilvl w:val="1"/>
          <w:numId w:val="20"/>
        </w:numPr>
        <w:spacing w:line="247" w:lineRule="auto"/>
      </w:pPr>
      <w:r w:rsidRPr="00A56426">
        <w:t>There is no fee for a Beverly Yacht Club member sailboat.</w:t>
      </w:r>
    </w:p>
    <w:p w14:paraId="73A7881B" w14:textId="6341C52B" w:rsidR="005316EA" w:rsidRDefault="001D647E" w:rsidP="00F13AF6">
      <w:pPr>
        <w:pStyle w:val="Body"/>
        <w:numPr>
          <w:ilvl w:val="0"/>
          <w:numId w:val="20"/>
        </w:numPr>
        <w:spacing w:before="240"/>
        <w:rPr>
          <w:rFonts w:ascii="Calibri" w:hAnsi="Calibri" w:cs="Calibri"/>
          <w:b/>
          <w:bCs/>
        </w:rPr>
      </w:pPr>
      <w:r w:rsidRPr="00E3695A">
        <w:rPr>
          <w:rFonts w:ascii="Calibri" w:hAnsi="Calibri" w:cs="Calibri"/>
          <w:b/>
          <w:bCs/>
        </w:rPr>
        <w:t>SCHEDULE</w:t>
      </w:r>
    </w:p>
    <w:p w14:paraId="5BA61835" w14:textId="139EC5F2" w:rsidR="00827AFD" w:rsidRPr="00827AFD" w:rsidRDefault="00827AFD" w:rsidP="00F5388D">
      <w:pPr>
        <w:pStyle w:val="Body"/>
        <w:numPr>
          <w:ilvl w:val="1"/>
          <w:numId w:val="20"/>
        </w:numPr>
        <w:rPr>
          <w:rFonts w:ascii="Calibri" w:hAnsi="Calibri" w:cs="Calibri"/>
        </w:rPr>
      </w:pPr>
      <w:r w:rsidRPr="00827AFD">
        <w:rPr>
          <w:rFonts w:ascii="Calibri" w:hAnsi="Calibri" w:cs="Calibri"/>
        </w:rPr>
        <w:t>The first warning signal on Saturday, June 2</w:t>
      </w:r>
      <w:r w:rsidR="00F5388D">
        <w:rPr>
          <w:rFonts w:ascii="Calibri" w:hAnsi="Calibri" w:cs="Calibri"/>
        </w:rPr>
        <w:t>8</w:t>
      </w:r>
      <w:r w:rsidRPr="00827AFD">
        <w:rPr>
          <w:rFonts w:ascii="Calibri" w:hAnsi="Calibri" w:cs="Calibri"/>
        </w:rPr>
        <w:t xml:space="preserve">, </w:t>
      </w:r>
      <w:r w:rsidR="003B48A5" w:rsidRPr="00827AFD">
        <w:rPr>
          <w:rFonts w:ascii="Calibri" w:hAnsi="Calibri" w:cs="Calibri"/>
        </w:rPr>
        <w:t>202</w:t>
      </w:r>
      <w:r w:rsidR="003B48A5">
        <w:rPr>
          <w:rFonts w:ascii="Calibri" w:hAnsi="Calibri" w:cs="Calibri"/>
        </w:rPr>
        <w:t>5,</w:t>
      </w:r>
      <w:r w:rsidRPr="00827AFD">
        <w:rPr>
          <w:rFonts w:ascii="Calibri" w:hAnsi="Calibri" w:cs="Calibri"/>
        </w:rPr>
        <w:t xml:space="preserve"> for the </w:t>
      </w:r>
      <w:r w:rsidR="00A55BF6">
        <w:rPr>
          <w:rFonts w:ascii="Calibri" w:hAnsi="Calibri" w:cs="Calibri"/>
        </w:rPr>
        <w:t>P</w:t>
      </w:r>
      <w:r w:rsidRPr="00827AFD">
        <w:rPr>
          <w:rFonts w:ascii="Calibri" w:hAnsi="Calibri" w:cs="Calibri"/>
        </w:rPr>
        <w:t xml:space="preserve">ursuit </w:t>
      </w:r>
      <w:r w:rsidR="00A55BF6">
        <w:rPr>
          <w:rFonts w:ascii="Calibri" w:hAnsi="Calibri" w:cs="Calibri"/>
        </w:rPr>
        <w:t>R</w:t>
      </w:r>
      <w:r w:rsidRPr="00827AFD">
        <w:rPr>
          <w:rFonts w:ascii="Calibri" w:hAnsi="Calibri" w:cs="Calibri"/>
        </w:rPr>
        <w:t>ace for handicap boats will be at 1155.</w:t>
      </w:r>
    </w:p>
    <w:p w14:paraId="23C60E6C" w14:textId="294FC13E" w:rsidR="00827AFD" w:rsidRPr="00A55BF6" w:rsidRDefault="00827AFD" w:rsidP="00F13AF6">
      <w:pPr>
        <w:pStyle w:val="Body"/>
        <w:numPr>
          <w:ilvl w:val="1"/>
          <w:numId w:val="20"/>
        </w:numPr>
        <w:rPr>
          <w:rFonts w:ascii="Calibri" w:hAnsi="Calibri" w:cs="Calibri"/>
          <w:b/>
          <w:bCs/>
        </w:rPr>
      </w:pPr>
      <w:r w:rsidRPr="00E3695A">
        <w:rPr>
          <w:rFonts w:ascii="Calibri" w:hAnsi="Calibri" w:cs="Calibri"/>
        </w:rPr>
        <w:t xml:space="preserve">The first warning signal on Sunday, June </w:t>
      </w:r>
      <w:r w:rsidR="00F5388D">
        <w:rPr>
          <w:rFonts w:ascii="Calibri" w:hAnsi="Calibri" w:cs="Calibri"/>
        </w:rPr>
        <w:t>29</w:t>
      </w:r>
      <w:r w:rsidRPr="00E3695A">
        <w:rPr>
          <w:rFonts w:ascii="Calibri" w:hAnsi="Calibri" w:cs="Calibri"/>
        </w:rPr>
        <w:t xml:space="preserve">, </w:t>
      </w:r>
      <w:r w:rsidR="003B48A5" w:rsidRPr="00E3695A">
        <w:rPr>
          <w:rFonts w:ascii="Calibri" w:hAnsi="Calibri" w:cs="Calibri"/>
        </w:rPr>
        <w:t>202</w:t>
      </w:r>
      <w:r w:rsidR="003B48A5">
        <w:rPr>
          <w:rFonts w:ascii="Calibri" w:hAnsi="Calibri" w:cs="Calibri"/>
        </w:rPr>
        <w:t>5,</w:t>
      </w:r>
      <w:r w:rsidRPr="00E3695A">
        <w:rPr>
          <w:rFonts w:ascii="Calibri" w:hAnsi="Calibri" w:cs="Calibri"/>
        </w:rPr>
        <w:t xml:space="preserve"> for </w:t>
      </w:r>
      <w:r w:rsidR="00A55BF6">
        <w:rPr>
          <w:rFonts w:ascii="Calibri" w:hAnsi="Calibri" w:cs="Calibri"/>
        </w:rPr>
        <w:t>O</w:t>
      </w:r>
      <w:r w:rsidRPr="00E3695A">
        <w:rPr>
          <w:rFonts w:ascii="Calibri" w:hAnsi="Calibri" w:cs="Calibri"/>
        </w:rPr>
        <w:t xml:space="preserve">ne </w:t>
      </w:r>
      <w:r w:rsidR="00A55BF6">
        <w:rPr>
          <w:rFonts w:ascii="Calibri" w:hAnsi="Calibri" w:cs="Calibri"/>
        </w:rPr>
        <w:t>D</w:t>
      </w:r>
      <w:r w:rsidRPr="00E3695A">
        <w:rPr>
          <w:rFonts w:ascii="Calibri" w:hAnsi="Calibri" w:cs="Calibri"/>
        </w:rPr>
        <w:t xml:space="preserve">esign </w:t>
      </w:r>
      <w:r w:rsidR="00A55BF6">
        <w:rPr>
          <w:rFonts w:ascii="Calibri" w:hAnsi="Calibri" w:cs="Calibri"/>
        </w:rPr>
        <w:t>R</w:t>
      </w:r>
      <w:r w:rsidRPr="00E3695A">
        <w:rPr>
          <w:rFonts w:ascii="Calibri" w:hAnsi="Calibri" w:cs="Calibri"/>
        </w:rPr>
        <w:t>ace</w:t>
      </w:r>
      <w:r w:rsidR="00052399">
        <w:rPr>
          <w:rFonts w:ascii="Calibri" w:hAnsi="Calibri" w:cs="Calibri"/>
        </w:rPr>
        <w:t>(</w:t>
      </w:r>
      <w:r w:rsidRPr="00E3695A">
        <w:rPr>
          <w:rFonts w:ascii="Calibri" w:hAnsi="Calibri" w:cs="Calibri"/>
        </w:rPr>
        <w:t>s</w:t>
      </w:r>
      <w:r w:rsidR="00052399">
        <w:rPr>
          <w:rFonts w:ascii="Calibri" w:hAnsi="Calibri" w:cs="Calibri"/>
        </w:rPr>
        <w:t>)</w:t>
      </w:r>
      <w:r w:rsidRPr="00E3695A">
        <w:rPr>
          <w:rFonts w:ascii="Calibri" w:hAnsi="Calibri" w:cs="Calibri"/>
        </w:rPr>
        <w:t xml:space="preserve"> will be at </w:t>
      </w:r>
      <w:r w:rsidR="00696A11">
        <w:rPr>
          <w:rFonts w:ascii="Calibri" w:hAnsi="Calibri" w:cs="Calibri"/>
        </w:rPr>
        <w:t>1330</w:t>
      </w:r>
      <w:r>
        <w:rPr>
          <w:rFonts w:ascii="Calibri" w:hAnsi="Calibri" w:cs="Calibri"/>
        </w:rPr>
        <w:t>.</w:t>
      </w:r>
    </w:p>
    <w:p w14:paraId="03124608" w14:textId="2391DF0F" w:rsidR="00A55BF6" w:rsidRPr="00A24400" w:rsidRDefault="00A24400" w:rsidP="00F13AF6">
      <w:pPr>
        <w:pStyle w:val="Body"/>
        <w:numPr>
          <w:ilvl w:val="1"/>
          <w:numId w:val="20"/>
        </w:numPr>
        <w:rPr>
          <w:rFonts w:ascii="Calibri" w:hAnsi="Calibri" w:cs="Calibri"/>
        </w:rPr>
      </w:pPr>
      <w:r w:rsidRPr="00A24400">
        <w:rPr>
          <w:rFonts w:ascii="Calibri" w:hAnsi="Calibri" w:cs="Calibri"/>
        </w:rPr>
        <w:t xml:space="preserve">It is the intention of the OA to have both the </w:t>
      </w:r>
      <w:r>
        <w:rPr>
          <w:rFonts w:ascii="Calibri" w:hAnsi="Calibri" w:cs="Calibri"/>
        </w:rPr>
        <w:t>P</w:t>
      </w:r>
      <w:r w:rsidRPr="00A24400">
        <w:rPr>
          <w:rFonts w:ascii="Calibri" w:hAnsi="Calibri" w:cs="Calibri"/>
        </w:rPr>
        <w:t xml:space="preserve">ursuit and </w:t>
      </w:r>
      <w:r>
        <w:rPr>
          <w:rFonts w:ascii="Calibri" w:hAnsi="Calibri" w:cs="Calibri"/>
        </w:rPr>
        <w:t>O</w:t>
      </w:r>
      <w:r w:rsidRPr="00A24400">
        <w:rPr>
          <w:rFonts w:ascii="Calibri" w:hAnsi="Calibri" w:cs="Calibri"/>
        </w:rPr>
        <w:t>ne</w:t>
      </w:r>
      <w:r>
        <w:rPr>
          <w:rFonts w:ascii="Calibri" w:hAnsi="Calibri" w:cs="Calibri"/>
        </w:rPr>
        <w:t xml:space="preserve"> D</w:t>
      </w:r>
      <w:r w:rsidRPr="00A24400">
        <w:rPr>
          <w:rFonts w:ascii="Calibri" w:hAnsi="Calibri" w:cs="Calibri"/>
        </w:rPr>
        <w:t>esign races conclude before 1700 on the day of the races.</w:t>
      </w:r>
    </w:p>
    <w:p w14:paraId="73842AA3" w14:textId="458A42DC" w:rsidR="00700750" w:rsidRPr="00E3695A" w:rsidRDefault="001D647E">
      <w:pPr>
        <w:pStyle w:val="Body"/>
        <w:rPr>
          <w:rFonts w:ascii="Calibri" w:hAnsi="Calibri" w:cs="Calibri"/>
        </w:rPr>
      </w:pPr>
      <w:r w:rsidRPr="00E3695A">
        <w:rPr>
          <w:rFonts w:ascii="Calibri" w:hAnsi="Calibri" w:cs="Calibri"/>
          <w:b/>
          <w:bCs/>
        </w:rPr>
        <w:t xml:space="preserve">       </w:t>
      </w:r>
    </w:p>
    <w:p w14:paraId="62E7B12C" w14:textId="77777777" w:rsidR="005316EA" w:rsidRPr="00E3695A" w:rsidRDefault="001D647E">
      <w:pPr>
        <w:pStyle w:val="Body"/>
        <w:rPr>
          <w:rFonts w:ascii="Calibri" w:hAnsi="Calibri" w:cs="Calibri"/>
          <w:b/>
          <w:bCs/>
        </w:rPr>
      </w:pPr>
      <w:r w:rsidRPr="00E3695A">
        <w:rPr>
          <w:rFonts w:ascii="Calibri" w:hAnsi="Calibri" w:cs="Calibri"/>
          <w:b/>
          <w:bCs/>
        </w:rPr>
        <w:t>7.       INSPECTION/MEASUREMENT</w:t>
      </w:r>
    </w:p>
    <w:p w14:paraId="6D84E363" w14:textId="2461BFD7" w:rsidR="005316EA" w:rsidRPr="00E3695A" w:rsidRDefault="001D647E" w:rsidP="00700750">
      <w:pPr>
        <w:pStyle w:val="Body"/>
        <w:ind w:left="720"/>
        <w:rPr>
          <w:rFonts w:ascii="Calibri" w:hAnsi="Calibri" w:cs="Calibri"/>
          <w:b/>
          <w:bCs/>
        </w:rPr>
      </w:pPr>
      <w:r w:rsidRPr="00E3695A">
        <w:rPr>
          <w:rFonts w:ascii="Calibri" w:hAnsi="Calibri" w:cs="Calibri"/>
        </w:rPr>
        <w:t>Sailboats competing are subject to inspection and/or measurement by the Marion Fleet Handicapper, Event Chair, Principal Race Officer, or Race Committee Chair at any time. A boat may be excluded from racing for failure to meet safety requirements or failure to comply with its racing handicap certificate or class rules. The Race Committee, at its sole discretion, may or may not allow a sailboat to participate in a race.</w:t>
      </w:r>
      <w:r w:rsidRPr="00E3695A">
        <w:rPr>
          <w:rFonts w:ascii="Calibri" w:hAnsi="Calibri" w:cs="Calibri"/>
          <w:b/>
          <w:bCs/>
        </w:rPr>
        <w:t xml:space="preserve"> </w:t>
      </w:r>
    </w:p>
    <w:p w14:paraId="1E144E38" w14:textId="77777777" w:rsidR="005316EA" w:rsidRPr="00E3695A" w:rsidRDefault="005316EA">
      <w:pPr>
        <w:pStyle w:val="Body"/>
        <w:rPr>
          <w:rFonts w:ascii="Calibri" w:hAnsi="Calibri" w:cs="Calibri"/>
          <w:b/>
          <w:bCs/>
        </w:rPr>
      </w:pPr>
    </w:p>
    <w:p w14:paraId="0C097A90" w14:textId="77777777" w:rsidR="005316EA" w:rsidRPr="00E3695A" w:rsidRDefault="001D647E">
      <w:pPr>
        <w:pStyle w:val="Body"/>
        <w:rPr>
          <w:rFonts w:ascii="Calibri" w:hAnsi="Calibri" w:cs="Calibri"/>
          <w:b/>
          <w:bCs/>
        </w:rPr>
      </w:pPr>
      <w:r w:rsidRPr="00E3695A">
        <w:rPr>
          <w:rFonts w:ascii="Calibri" w:hAnsi="Calibri" w:cs="Calibri"/>
          <w:b/>
          <w:bCs/>
        </w:rPr>
        <w:t>8.       VENUE</w:t>
      </w:r>
    </w:p>
    <w:p w14:paraId="62AF8CF9" w14:textId="6C86D5C1" w:rsidR="005316EA" w:rsidRPr="00E3695A" w:rsidRDefault="001D647E">
      <w:pPr>
        <w:pStyle w:val="Body"/>
        <w:rPr>
          <w:rFonts w:ascii="Calibri" w:hAnsi="Calibri" w:cs="Calibri"/>
          <w:b/>
          <w:bCs/>
        </w:rPr>
      </w:pPr>
      <w:r w:rsidRPr="00E3695A">
        <w:rPr>
          <w:rFonts w:ascii="Calibri" w:hAnsi="Calibri" w:cs="Calibri"/>
          <w:b/>
          <w:bCs/>
        </w:rPr>
        <w:t xml:space="preserve">            </w:t>
      </w:r>
      <w:r w:rsidR="001F3585">
        <w:rPr>
          <w:rFonts w:ascii="Calibri" w:hAnsi="Calibri" w:cs="Calibri"/>
          <w:b/>
          <w:bCs/>
        </w:rPr>
        <w:t xml:space="preserve">  </w:t>
      </w:r>
      <w:r w:rsidRPr="00E3695A">
        <w:rPr>
          <w:rFonts w:ascii="Calibri" w:hAnsi="Calibri" w:cs="Calibri"/>
        </w:rPr>
        <w:t>Racing will take place in outer Sippican Harbor and Buzzards Bay</w:t>
      </w:r>
      <w:r w:rsidRPr="00E3695A">
        <w:rPr>
          <w:rFonts w:ascii="Calibri" w:hAnsi="Calibri" w:cs="Calibri"/>
          <w:b/>
          <w:bCs/>
        </w:rPr>
        <w:t xml:space="preserve"> </w:t>
      </w:r>
    </w:p>
    <w:p w14:paraId="03C0222C" w14:textId="77777777" w:rsidR="005316EA" w:rsidRPr="00E3695A" w:rsidRDefault="005316EA">
      <w:pPr>
        <w:pStyle w:val="Body"/>
        <w:rPr>
          <w:rFonts w:ascii="Calibri" w:hAnsi="Calibri" w:cs="Calibri"/>
          <w:b/>
          <w:bCs/>
        </w:rPr>
      </w:pPr>
    </w:p>
    <w:p w14:paraId="7CEBB32B" w14:textId="77777777" w:rsidR="005316EA" w:rsidRPr="00E3695A" w:rsidRDefault="001D647E">
      <w:pPr>
        <w:pStyle w:val="Body"/>
        <w:rPr>
          <w:rFonts w:ascii="Calibri" w:hAnsi="Calibri" w:cs="Calibri"/>
          <w:b/>
          <w:bCs/>
        </w:rPr>
      </w:pPr>
      <w:r w:rsidRPr="00E3695A">
        <w:rPr>
          <w:rFonts w:ascii="Calibri" w:hAnsi="Calibri" w:cs="Calibri"/>
          <w:b/>
          <w:bCs/>
        </w:rPr>
        <w:t>9.       COURSES</w:t>
      </w:r>
    </w:p>
    <w:p w14:paraId="794579DF" w14:textId="00D3AAA4" w:rsidR="005316EA" w:rsidRPr="00E3695A" w:rsidRDefault="001D647E" w:rsidP="00162F3F">
      <w:pPr>
        <w:pStyle w:val="Body"/>
        <w:ind w:left="720"/>
        <w:rPr>
          <w:rFonts w:ascii="Calibri" w:hAnsi="Calibri" w:cs="Calibri"/>
        </w:rPr>
      </w:pPr>
      <w:r w:rsidRPr="00E3695A">
        <w:rPr>
          <w:rFonts w:ascii="Calibri" w:hAnsi="Calibri" w:cs="Calibri"/>
        </w:rPr>
        <w:t xml:space="preserve">The courses will </w:t>
      </w:r>
      <w:r w:rsidR="0053681B">
        <w:rPr>
          <w:rFonts w:ascii="Calibri" w:hAnsi="Calibri" w:cs="Calibri"/>
        </w:rPr>
        <w:t xml:space="preserve">use </w:t>
      </w:r>
      <w:r w:rsidR="001F3585">
        <w:rPr>
          <w:rFonts w:ascii="Calibri" w:hAnsi="Calibri" w:cs="Calibri"/>
        </w:rPr>
        <w:t xml:space="preserve">the </w:t>
      </w:r>
      <w:r w:rsidR="001F3585" w:rsidRPr="0053681B">
        <w:rPr>
          <w:rFonts w:ascii="Calibri" w:hAnsi="Calibri" w:cs="Calibri"/>
          <w:u w:val="single"/>
        </w:rPr>
        <w:t>Bever</w:t>
      </w:r>
      <w:r w:rsidR="00AC4699" w:rsidRPr="0053681B">
        <w:rPr>
          <w:rFonts w:ascii="Calibri" w:hAnsi="Calibri" w:cs="Calibri"/>
          <w:u w:val="single"/>
        </w:rPr>
        <w:t>ly Yacht Club Race Marks – 202</w:t>
      </w:r>
      <w:r w:rsidR="000927DA">
        <w:rPr>
          <w:rFonts w:ascii="Calibri" w:hAnsi="Calibri" w:cs="Calibri"/>
          <w:u w:val="single"/>
        </w:rPr>
        <w:t>5</w:t>
      </w:r>
      <w:r w:rsidR="00AC4699">
        <w:rPr>
          <w:rFonts w:ascii="Calibri" w:hAnsi="Calibri" w:cs="Calibri"/>
        </w:rPr>
        <w:t xml:space="preserve"> chart and</w:t>
      </w:r>
      <w:r w:rsidR="00995C55">
        <w:rPr>
          <w:rFonts w:ascii="Calibri" w:hAnsi="Calibri" w:cs="Calibri"/>
        </w:rPr>
        <w:t xml:space="preserve"> </w:t>
      </w:r>
      <w:r w:rsidR="00BF2178">
        <w:rPr>
          <w:rFonts w:ascii="Calibri" w:hAnsi="Calibri" w:cs="Calibri"/>
        </w:rPr>
        <w:t xml:space="preserve">the </w:t>
      </w:r>
      <w:r w:rsidR="007F4F10">
        <w:rPr>
          <w:rFonts w:ascii="Calibri" w:hAnsi="Calibri" w:cs="Calibri"/>
        </w:rPr>
        <w:t xml:space="preserve">course </w:t>
      </w:r>
      <w:r w:rsidR="007F4F10" w:rsidRPr="00E3695A">
        <w:rPr>
          <w:rFonts w:ascii="Calibri" w:hAnsi="Calibri" w:cs="Calibri"/>
        </w:rPr>
        <w:t>designations</w:t>
      </w:r>
      <w:r w:rsidR="00D173C3">
        <w:rPr>
          <w:rFonts w:ascii="Calibri" w:hAnsi="Calibri" w:cs="Calibri"/>
        </w:rPr>
        <w:t xml:space="preserve"> </w:t>
      </w:r>
      <w:r w:rsidR="00BF2178" w:rsidRPr="00BF2178">
        <w:rPr>
          <w:rFonts w:ascii="Calibri" w:hAnsi="Calibri" w:cs="Calibri"/>
        </w:rPr>
        <w:t xml:space="preserve">will be </w:t>
      </w:r>
      <w:r w:rsidRPr="00E3695A">
        <w:rPr>
          <w:rFonts w:ascii="Calibri" w:hAnsi="Calibri" w:cs="Calibri"/>
        </w:rPr>
        <w:t>on the scratch sheet</w:t>
      </w:r>
      <w:r w:rsidR="00D71BC5">
        <w:rPr>
          <w:rFonts w:ascii="Calibri" w:hAnsi="Calibri" w:cs="Calibri"/>
        </w:rPr>
        <w:t xml:space="preserve"> for the </w:t>
      </w:r>
      <w:r w:rsidR="00C410BB">
        <w:rPr>
          <w:rFonts w:ascii="Calibri" w:hAnsi="Calibri" w:cs="Calibri"/>
        </w:rPr>
        <w:t>P</w:t>
      </w:r>
      <w:r w:rsidR="00D71BC5">
        <w:rPr>
          <w:rFonts w:ascii="Calibri" w:hAnsi="Calibri" w:cs="Calibri"/>
        </w:rPr>
        <w:t xml:space="preserve">ursuit </w:t>
      </w:r>
      <w:r w:rsidR="00C410BB">
        <w:rPr>
          <w:rFonts w:ascii="Calibri" w:hAnsi="Calibri" w:cs="Calibri"/>
        </w:rPr>
        <w:t>R</w:t>
      </w:r>
      <w:r w:rsidR="00D71BC5">
        <w:rPr>
          <w:rFonts w:ascii="Calibri" w:hAnsi="Calibri" w:cs="Calibri"/>
        </w:rPr>
        <w:t>ace</w:t>
      </w:r>
      <w:r w:rsidRPr="00E3695A">
        <w:rPr>
          <w:rFonts w:ascii="Calibri" w:hAnsi="Calibri" w:cs="Calibri"/>
        </w:rPr>
        <w:t xml:space="preserve"> and displayed on the committee boat</w:t>
      </w:r>
      <w:r w:rsidR="00D71BC5">
        <w:rPr>
          <w:rFonts w:ascii="Calibri" w:hAnsi="Calibri" w:cs="Calibri"/>
        </w:rPr>
        <w:t xml:space="preserve"> for the </w:t>
      </w:r>
      <w:r w:rsidR="00C410BB">
        <w:rPr>
          <w:rFonts w:ascii="Calibri" w:hAnsi="Calibri" w:cs="Calibri"/>
        </w:rPr>
        <w:t>O</w:t>
      </w:r>
      <w:r w:rsidR="00D71BC5">
        <w:rPr>
          <w:rFonts w:ascii="Calibri" w:hAnsi="Calibri" w:cs="Calibri"/>
        </w:rPr>
        <w:t>ne</w:t>
      </w:r>
      <w:r w:rsidR="00C410BB">
        <w:rPr>
          <w:rFonts w:ascii="Calibri" w:hAnsi="Calibri" w:cs="Calibri"/>
        </w:rPr>
        <w:t xml:space="preserve"> D</w:t>
      </w:r>
      <w:r w:rsidR="00D71BC5">
        <w:rPr>
          <w:rFonts w:ascii="Calibri" w:hAnsi="Calibri" w:cs="Calibri"/>
        </w:rPr>
        <w:t>esign</w:t>
      </w:r>
      <w:r w:rsidR="00162F3F">
        <w:rPr>
          <w:rFonts w:ascii="Calibri" w:hAnsi="Calibri" w:cs="Calibri"/>
        </w:rPr>
        <w:t xml:space="preserve"> </w:t>
      </w:r>
      <w:r w:rsidR="00E26200">
        <w:rPr>
          <w:rFonts w:ascii="Calibri" w:hAnsi="Calibri" w:cs="Calibri"/>
        </w:rPr>
        <w:t>R</w:t>
      </w:r>
      <w:r w:rsidR="00162F3F">
        <w:rPr>
          <w:rFonts w:ascii="Calibri" w:hAnsi="Calibri" w:cs="Calibri"/>
        </w:rPr>
        <w:t>ace</w:t>
      </w:r>
      <w:r w:rsidR="00E26200">
        <w:rPr>
          <w:rFonts w:ascii="Calibri" w:hAnsi="Calibri" w:cs="Calibri"/>
        </w:rPr>
        <w:t>(s)</w:t>
      </w:r>
      <w:r w:rsidRPr="00E3695A">
        <w:rPr>
          <w:rFonts w:ascii="Calibri" w:hAnsi="Calibri" w:cs="Calibri"/>
        </w:rPr>
        <w:t>.</w:t>
      </w:r>
      <w:r w:rsidR="00C014CE">
        <w:rPr>
          <w:rFonts w:ascii="Calibri" w:hAnsi="Calibri" w:cs="Calibri"/>
        </w:rPr>
        <w:t xml:space="preserve"> See </w:t>
      </w:r>
      <w:r w:rsidR="00C014CE" w:rsidRPr="00C014CE">
        <w:rPr>
          <w:rFonts w:ascii="Calibri" w:hAnsi="Calibri" w:cs="Calibri"/>
          <w:i/>
          <w:iCs/>
        </w:rPr>
        <w:t>Attachment 2</w:t>
      </w:r>
      <w:r w:rsidR="00C014CE">
        <w:rPr>
          <w:rFonts w:ascii="Calibri" w:hAnsi="Calibri" w:cs="Calibri"/>
        </w:rPr>
        <w:t xml:space="preserve"> for mark locations.</w:t>
      </w:r>
    </w:p>
    <w:p w14:paraId="79614696" w14:textId="77777777" w:rsidR="005316EA" w:rsidRPr="00E3695A" w:rsidRDefault="005316EA">
      <w:pPr>
        <w:pStyle w:val="Body"/>
        <w:rPr>
          <w:rFonts w:ascii="Calibri" w:hAnsi="Calibri" w:cs="Calibri"/>
        </w:rPr>
      </w:pPr>
    </w:p>
    <w:p w14:paraId="4E13F28C" w14:textId="2B7D9842" w:rsidR="005374D2" w:rsidRDefault="004225AE" w:rsidP="004225AE">
      <w:pPr>
        <w:pStyle w:val="Body"/>
        <w:numPr>
          <w:ilvl w:val="0"/>
          <w:numId w:val="12"/>
        </w:numPr>
        <w:rPr>
          <w:rFonts w:ascii="Calibri" w:hAnsi="Calibri" w:cs="Calibri"/>
          <w:b/>
          <w:bCs/>
        </w:rPr>
      </w:pPr>
      <w:r>
        <w:rPr>
          <w:rFonts w:ascii="Calibri" w:hAnsi="Calibri" w:cs="Calibri"/>
          <w:b/>
          <w:bCs/>
        </w:rPr>
        <w:t xml:space="preserve">    </w:t>
      </w:r>
      <w:r w:rsidR="001D647E" w:rsidRPr="00E3695A">
        <w:rPr>
          <w:rFonts w:ascii="Calibri" w:hAnsi="Calibri" w:cs="Calibri"/>
          <w:b/>
          <w:bCs/>
        </w:rPr>
        <w:t>PENALTIES</w:t>
      </w:r>
    </w:p>
    <w:p w14:paraId="114C1C66" w14:textId="69450171" w:rsidR="005316EA" w:rsidRPr="006B236C" w:rsidRDefault="004225AE" w:rsidP="000F1447">
      <w:pPr>
        <w:pStyle w:val="Body"/>
        <w:ind w:left="360"/>
        <w:rPr>
          <w:rFonts w:ascii="Calibri" w:hAnsi="Calibri" w:cs="Calibri"/>
        </w:rPr>
      </w:pPr>
      <w:r w:rsidRPr="006B236C">
        <w:rPr>
          <w:rFonts w:ascii="Calibri" w:hAnsi="Calibri" w:cs="Calibri"/>
        </w:rPr>
        <w:t xml:space="preserve">   </w:t>
      </w:r>
      <w:r w:rsidR="00573F6F" w:rsidRPr="006B236C">
        <w:rPr>
          <w:rFonts w:ascii="Calibri" w:hAnsi="Calibri" w:cs="Calibri"/>
        </w:rPr>
        <w:t>10.1</w:t>
      </w:r>
      <w:r w:rsidR="000F1447" w:rsidRPr="006B236C">
        <w:rPr>
          <w:rFonts w:ascii="Calibri" w:hAnsi="Calibri" w:cs="Calibri"/>
        </w:rPr>
        <w:t xml:space="preserve">. </w:t>
      </w:r>
      <w:r w:rsidR="001D647E" w:rsidRPr="006B236C">
        <w:rPr>
          <w:rFonts w:ascii="Calibri" w:hAnsi="Calibri" w:cs="Calibri"/>
        </w:rPr>
        <w:t>RRS Appendix V will apply in its entirety.</w:t>
      </w:r>
    </w:p>
    <w:p w14:paraId="2FEA3917" w14:textId="6193E662" w:rsidR="005316EA" w:rsidRPr="00E3695A" w:rsidRDefault="004225AE" w:rsidP="004225AE">
      <w:pPr>
        <w:pStyle w:val="Body"/>
        <w:ind w:left="1080" w:hanging="720"/>
        <w:rPr>
          <w:rFonts w:ascii="Calibri" w:hAnsi="Calibri" w:cs="Calibri"/>
        </w:rPr>
      </w:pPr>
      <w:r w:rsidRPr="006B236C">
        <w:rPr>
          <w:rFonts w:ascii="Calibri" w:hAnsi="Calibri" w:cs="Calibri"/>
        </w:rPr>
        <w:t xml:space="preserve">   </w:t>
      </w:r>
      <w:r w:rsidR="000F1447" w:rsidRPr="006B236C">
        <w:rPr>
          <w:rFonts w:ascii="Calibri" w:hAnsi="Calibri" w:cs="Calibri"/>
        </w:rPr>
        <w:t>10.2.</w:t>
      </w:r>
      <w:r w:rsidR="000F1447">
        <w:rPr>
          <w:rFonts w:ascii="Calibri" w:hAnsi="Calibri" w:cs="Calibri"/>
          <w:b/>
          <w:bCs/>
        </w:rPr>
        <w:t xml:space="preserve"> </w:t>
      </w:r>
      <w:r w:rsidR="001D647E" w:rsidRPr="00E3695A">
        <w:rPr>
          <w:rFonts w:ascii="Calibri" w:hAnsi="Calibri" w:cs="Calibri"/>
        </w:rPr>
        <w:t>All post</w:t>
      </w:r>
      <w:r w:rsidR="000F1447">
        <w:rPr>
          <w:rFonts w:ascii="Calibri" w:hAnsi="Calibri" w:cs="Calibri"/>
        </w:rPr>
        <w:t>-</w:t>
      </w:r>
      <w:r w:rsidR="001D647E" w:rsidRPr="00E3695A">
        <w:rPr>
          <w:rFonts w:ascii="Calibri" w:hAnsi="Calibri" w:cs="Calibri"/>
        </w:rPr>
        <w:t>race penalties must be taken before the protest time limit regardless of whether a</w:t>
      </w:r>
      <w:r w:rsidR="007909D2">
        <w:rPr>
          <w:rFonts w:ascii="Calibri" w:hAnsi="Calibri" w:cs="Calibri"/>
        </w:rPr>
        <w:t xml:space="preserve"> </w:t>
      </w:r>
      <w:r w:rsidR="001D647E" w:rsidRPr="00E3695A">
        <w:rPr>
          <w:rFonts w:ascii="Calibri" w:hAnsi="Calibri" w:cs="Calibri"/>
        </w:rPr>
        <w:t>protest was filed. This changes RRS V2(a).</w:t>
      </w:r>
    </w:p>
    <w:p w14:paraId="6D5F6C53" w14:textId="77777777" w:rsidR="005316EA" w:rsidRPr="00E3695A" w:rsidRDefault="005316EA">
      <w:pPr>
        <w:pStyle w:val="Body"/>
        <w:rPr>
          <w:rFonts w:ascii="Calibri" w:hAnsi="Calibri" w:cs="Calibri"/>
        </w:rPr>
      </w:pPr>
    </w:p>
    <w:p w14:paraId="00CBA085" w14:textId="77777777" w:rsidR="005316EA" w:rsidRPr="00E3695A" w:rsidRDefault="001D647E">
      <w:pPr>
        <w:pStyle w:val="Body"/>
        <w:rPr>
          <w:rFonts w:ascii="Calibri" w:hAnsi="Calibri" w:cs="Calibri"/>
          <w:b/>
          <w:bCs/>
        </w:rPr>
      </w:pPr>
      <w:r w:rsidRPr="00E3695A">
        <w:rPr>
          <w:rFonts w:ascii="Calibri" w:hAnsi="Calibri" w:cs="Calibri"/>
          <w:b/>
          <w:bCs/>
        </w:rPr>
        <w:t>11.      PRIZES</w:t>
      </w:r>
    </w:p>
    <w:p w14:paraId="672ADA2B" w14:textId="671B52EC" w:rsidR="00602FD0" w:rsidRDefault="001D647E" w:rsidP="00602FD0">
      <w:pPr>
        <w:pStyle w:val="Body"/>
        <w:rPr>
          <w:rFonts w:ascii="Calibri" w:hAnsi="Calibri" w:cs="Calibri"/>
        </w:rPr>
      </w:pPr>
      <w:r w:rsidRPr="00E3695A">
        <w:rPr>
          <w:rFonts w:ascii="Calibri" w:hAnsi="Calibri" w:cs="Calibri"/>
          <w:b/>
          <w:bCs/>
        </w:rPr>
        <w:t xml:space="preserve">           </w:t>
      </w:r>
      <w:r w:rsidRPr="00E3695A">
        <w:rPr>
          <w:rFonts w:ascii="Calibri" w:hAnsi="Calibri" w:cs="Calibri"/>
        </w:rPr>
        <w:t xml:space="preserve">Prizes will be awarded at Cups and Flags at BYC </w:t>
      </w:r>
      <w:r w:rsidR="00602FD0">
        <w:rPr>
          <w:rFonts w:ascii="Calibri" w:hAnsi="Calibri" w:cs="Calibri"/>
        </w:rPr>
        <w:t>o</w:t>
      </w:r>
      <w:r w:rsidRPr="00E3695A">
        <w:rPr>
          <w:rFonts w:ascii="Calibri" w:hAnsi="Calibri" w:cs="Calibri"/>
        </w:rPr>
        <w:t>n October</w:t>
      </w:r>
      <w:r w:rsidR="00602FD0">
        <w:rPr>
          <w:rFonts w:ascii="Calibri" w:hAnsi="Calibri" w:cs="Calibri"/>
        </w:rPr>
        <w:t xml:space="preserve"> </w:t>
      </w:r>
      <w:r w:rsidR="007B188B">
        <w:rPr>
          <w:rFonts w:ascii="Calibri" w:hAnsi="Calibri" w:cs="Calibri"/>
        </w:rPr>
        <w:t>4</w:t>
      </w:r>
      <w:r w:rsidRPr="00E3695A">
        <w:rPr>
          <w:rFonts w:ascii="Calibri" w:hAnsi="Calibri" w:cs="Calibri"/>
        </w:rPr>
        <w:t>, 20</w:t>
      </w:r>
      <w:r w:rsidR="004F62A3">
        <w:rPr>
          <w:rFonts w:ascii="Calibri" w:hAnsi="Calibri" w:cs="Calibri"/>
        </w:rPr>
        <w:t>2</w:t>
      </w:r>
      <w:r w:rsidR="007B188B">
        <w:rPr>
          <w:rFonts w:ascii="Calibri" w:hAnsi="Calibri" w:cs="Calibri"/>
        </w:rPr>
        <w:t>5</w:t>
      </w:r>
      <w:r w:rsidR="00E04FDF">
        <w:rPr>
          <w:rFonts w:ascii="Calibri" w:hAnsi="Calibri" w:cs="Calibri"/>
        </w:rPr>
        <w:t>:</w:t>
      </w:r>
    </w:p>
    <w:p w14:paraId="3ECA2794" w14:textId="77777777" w:rsidR="00B76D98" w:rsidRDefault="001D647E" w:rsidP="00C66714">
      <w:pPr>
        <w:pStyle w:val="Body"/>
        <w:numPr>
          <w:ilvl w:val="0"/>
          <w:numId w:val="14"/>
        </w:numPr>
        <w:rPr>
          <w:rFonts w:ascii="Calibri" w:hAnsi="Calibri" w:cs="Calibri"/>
        </w:rPr>
      </w:pPr>
      <w:r w:rsidRPr="00E3695A">
        <w:rPr>
          <w:rFonts w:ascii="Calibri" w:hAnsi="Calibri" w:cs="Calibri"/>
        </w:rPr>
        <w:t>The Goodwin-Thacher Trophy is awarded to the winner in a race for Bullseyes</w:t>
      </w:r>
    </w:p>
    <w:p w14:paraId="30FCA6BC" w14:textId="6C5D287D" w:rsidR="005316EA" w:rsidRPr="00E3695A" w:rsidRDefault="001D647E" w:rsidP="00C66714">
      <w:pPr>
        <w:pStyle w:val="Body"/>
        <w:numPr>
          <w:ilvl w:val="0"/>
          <w:numId w:val="14"/>
        </w:numPr>
        <w:rPr>
          <w:rFonts w:ascii="Calibri" w:hAnsi="Calibri" w:cs="Calibri"/>
        </w:rPr>
      </w:pPr>
      <w:r w:rsidRPr="00E3695A">
        <w:rPr>
          <w:rFonts w:ascii="Calibri" w:hAnsi="Calibri" w:cs="Calibri"/>
        </w:rPr>
        <w:t>The Mary C.B. Cumming Memorial Trophy is awarded to the winner in a race for H12s</w:t>
      </w:r>
    </w:p>
    <w:p w14:paraId="3483AE47" w14:textId="37CF472C" w:rsidR="00C66714" w:rsidRDefault="001D647E" w:rsidP="00C66714">
      <w:pPr>
        <w:pStyle w:val="Body"/>
        <w:numPr>
          <w:ilvl w:val="0"/>
          <w:numId w:val="14"/>
        </w:numPr>
        <w:rPr>
          <w:rFonts w:ascii="Calibri" w:hAnsi="Calibri" w:cs="Calibri"/>
        </w:rPr>
      </w:pPr>
      <w:r w:rsidRPr="00E3695A">
        <w:rPr>
          <w:rFonts w:ascii="Calibri" w:hAnsi="Calibri" w:cs="Calibri"/>
        </w:rPr>
        <w:t xml:space="preserve">The Van Rensselaer Memorial Trophy is awarded to the winner of the PHRF </w:t>
      </w:r>
      <w:r w:rsidR="00151E36">
        <w:rPr>
          <w:rFonts w:ascii="Calibri" w:hAnsi="Calibri" w:cs="Calibri"/>
        </w:rPr>
        <w:t>P</w:t>
      </w:r>
      <w:r w:rsidRPr="00E3695A">
        <w:rPr>
          <w:rFonts w:ascii="Calibri" w:hAnsi="Calibri" w:cs="Calibri"/>
        </w:rPr>
        <w:t xml:space="preserve">ursuit </w:t>
      </w:r>
      <w:r w:rsidR="00151E36">
        <w:rPr>
          <w:rFonts w:ascii="Calibri" w:hAnsi="Calibri" w:cs="Calibri"/>
        </w:rPr>
        <w:t>R</w:t>
      </w:r>
      <w:r w:rsidRPr="00E3695A">
        <w:rPr>
          <w:rFonts w:ascii="Calibri" w:hAnsi="Calibri" w:cs="Calibri"/>
        </w:rPr>
        <w:t>ace.</w:t>
      </w:r>
    </w:p>
    <w:p w14:paraId="6413639E" w14:textId="46238EE4" w:rsidR="005316EA" w:rsidRPr="00E3695A" w:rsidRDefault="001D647E" w:rsidP="00C66714">
      <w:pPr>
        <w:pStyle w:val="Body"/>
        <w:numPr>
          <w:ilvl w:val="0"/>
          <w:numId w:val="14"/>
        </w:numPr>
        <w:rPr>
          <w:rFonts w:ascii="Calibri" w:hAnsi="Calibri" w:cs="Calibri"/>
        </w:rPr>
      </w:pPr>
      <w:r w:rsidRPr="00E3695A">
        <w:rPr>
          <w:rFonts w:ascii="Calibri" w:hAnsi="Calibri" w:cs="Calibri"/>
        </w:rPr>
        <w:lastRenderedPageBreak/>
        <w:t xml:space="preserve">The Thacher Family Trophy is awarded to the first Shields crossing the finish line in the </w:t>
      </w:r>
      <w:r w:rsidR="00151E36">
        <w:rPr>
          <w:rFonts w:ascii="Calibri" w:hAnsi="Calibri" w:cs="Calibri"/>
        </w:rPr>
        <w:t>P</w:t>
      </w:r>
      <w:r w:rsidRPr="00E3695A">
        <w:rPr>
          <w:rFonts w:ascii="Calibri" w:hAnsi="Calibri" w:cs="Calibri"/>
        </w:rPr>
        <w:t xml:space="preserve">ursuit </w:t>
      </w:r>
      <w:r w:rsidR="00151E36">
        <w:rPr>
          <w:rFonts w:ascii="Calibri" w:hAnsi="Calibri" w:cs="Calibri"/>
        </w:rPr>
        <w:t>R</w:t>
      </w:r>
      <w:r w:rsidRPr="00E3695A">
        <w:rPr>
          <w:rFonts w:ascii="Calibri" w:hAnsi="Calibri" w:cs="Calibri"/>
        </w:rPr>
        <w:t>ace.</w:t>
      </w:r>
    </w:p>
    <w:p w14:paraId="56E18ECC" w14:textId="3AC1B26F" w:rsidR="005316EA" w:rsidRPr="00E3695A" w:rsidRDefault="001D647E" w:rsidP="00C66714">
      <w:pPr>
        <w:pStyle w:val="Body"/>
        <w:numPr>
          <w:ilvl w:val="0"/>
          <w:numId w:val="14"/>
        </w:numPr>
        <w:rPr>
          <w:rFonts w:ascii="Calibri" w:hAnsi="Calibri" w:cs="Calibri"/>
        </w:rPr>
      </w:pPr>
      <w:r w:rsidRPr="00E3695A">
        <w:rPr>
          <w:rFonts w:ascii="Calibri" w:hAnsi="Calibri" w:cs="Calibri"/>
        </w:rPr>
        <w:t>If circumstances allow, prizes and special awards may also be awarded.</w:t>
      </w:r>
    </w:p>
    <w:p w14:paraId="262FFF41" w14:textId="77777777" w:rsidR="005316EA" w:rsidRPr="00E3695A" w:rsidRDefault="005316EA">
      <w:pPr>
        <w:pStyle w:val="Body"/>
        <w:rPr>
          <w:rFonts w:ascii="Calibri" w:hAnsi="Calibri" w:cs="Calibri"/>
        </w:rPr>
      </w:pPr>
    </w:p>
    <w:p w14:paraId="1A601D9C" w14:textId="77777777" w:rsidR="005316EA" w:rsidRPr="00E3695A" w:rsidRDefault="001D647E">
      <w:pPr>
        <w:pStyle w:val="Body"/>
        <w:rPr>
          <w:rFonts w:ascii="Calibri" w:hAnsi="Calibri" w:cs="Calibri"/>
          <w:b/>
          <w:bCs/>
        </w:rPr>
      </w:pPr>
      <w:r w:rsidRPr="00E3695A">
        <w:rPr>
          <w:rFonts w:ascii="Calibri" w:hAnsi="Calibri" w:cs="Calibri"/>
          <w:b/>
          <w:bCs/>
        </w:rPr>
        <w:t>12.       MEDIA</w:t>
      </w:r>
    </w:p>
    <w:p w14:paraId="745C979A" w14:textId="4BFCF001" w:rsidR="005316EA" w:rsidRPr="00E3695A" w:rsidRDefault="001D647E" w:rsidP="00B76D98">
      <w:pPr>
        <w:pStyle w:val="Body"/>
        <w:ind w:left="720" w:hanging="720"/>
        <w:rPr>
          <w:rFonts w:ascii="Calibri" w:hAnsi="Calibri" w:cs="Calibri"/>
        </w:rPr>
      </w:pPr>
      <w:r w:rsidRPr="00E3695A">
        <w:rPr>
          <w:rFonts w:ascii="Calibri" w:hAnsi="Calibri" w:cs="Calibri"/>
          <w:b/>
          <w:bCs/>
        </w:rPr>
        <w:t xml:space="preserve">            </w:t>
      </w:r>
      <w:r w:rsidRPr="00E3695A">
        <w:rPr>
          <w:rFonts w:ascii="Calibri" w:hAnsi="Calibri" w:cs="Calibri"/>
        </w:rPr>
        <w:t>Competitors give absolute right and permission for any photography and video footage taken of themselves or the boat they are sailing during the event to be published in BYC publications and/or on its website and social media pages.</w:t>
      </w:r>
    </w:p>
    <w:p w14:paraId="1F30D60D" w14:textId="77777777" w:rsidR="005316EA" w:rsidRPr="00E3695A" w:rsidRDefault="005316EA">
      <w:pPr>
        <w:pStyle w:val="Body"/>
        <w:rPr>
          <w:rFonts w:ascii="Calibri" w:hAnsi="Calibri" w:cs="Calibri"/>
        </w:rPr>
      </w:pPr>
    </w:p>
    <w:p w14:paraId="2F9061CD" w14:textId="77777777" w:rsidR="005316EA" w:rsidRPr="00E3695A" w:rsidRDefault="005316EA">
      <w:pPr>
        <w:pStyle w:val="Body"/>
        <w:rPr>
          <w:rFonts w:ascii="Calibri" w:hAnsi="Calibri" w:cs="Calibri"/>
        </w:rPr>
      </w:pPr>
    </w:p>
    <w:p w14:paraId="5104CE56" w14:textId="77777777" w:rsidR="005316EA" w:rsidRPr="00E3695A" w:rsidRDefault="001D647E">
      <w:pPr>
        <w:pStyle w:val="Body"/>
        <w:rPr>
          <w:rFonts w:ascii="Calibri" w:hAnsi="Calibri" w:cs="Calibri"/>
          <w:b/>
          <w:bCs/>
        </w:rPr>
      </w:pPr>
      <w:r w:rsidRPr="00E3695A">
        <w:rPr>
          <w:rFonts w:ascii="Calibri" w:hAnsi="Calibri" w:cs="Calibri"/>
          <w:b/>
          <w:bCs/>
        </w:rPr>
        <w:t>13.        RISK STATEMENT AND DISCLAIMER OF LIABILITY</w:t>
      </w:r>
    </w:p>
    <w:p w14:paraId="406CA36A" w14:textId="1891599A" w:rsidR="005316EA" w:rsidRPr="00E3695A" w:rsidRDefault="001D647E" w:rsidP="00B76D98">
      <w:pPr>
        <w:pStyle w:val="Body"/>
        <w:ind w:left="720" w:hanging="720"/>
        <w:rPr>
          <w:rFonts w:ascii="Calibri" w:hAnsi="Calibri" w:cs="Calibri"/>
        </w:rPr>
      </w:pPr>
      <w:r w:rsidRPr="00E3695A">
        <w:rPr>
          <w:rFonts w:ascii="Calibri" w:hAnsi="Calibri" w:cs="Calibri"/>
          <w:b/>
          <w:bCs/>
        </w:rPr>
        <w:t xml:space="preserve">             </w:t>
      </w:r>
      <w:r w:rsidRPr="00E3695A">
        <w:rPr>
          <w:rFonts w:ascii="Calibri" w:hAnsi="Calibri" w:cs="Calibri"/>
        </w:rPr>
        <w:t xml:space="preserve">RRS </w:t>
      </w:r>
      <w:r w:rsidR="00B76D98">
        <w:rPr>
          <w:rFonts w:ascii="Calibri" w:hAnsi="Calibri" w:cs="Calibri"/>
        </w:rPr>
        <w:t>3</w:t>
      </w:r>
      <w:r w:rsidRPr="00E3695A">
        <w:rPr>
          <w:rFonts w:ascii="Calibri" w:hAnsi="Calibri" w:cs="Calibri"/>
        </w:rPr>
        <w:t xml:space="preserve"> states: “The responsibility for a boat’s decision to participate in a race or to continue rac</w:t>
      </w:r>
      <w:r w:rsidR="00B76D98">
        <w:rPr>
          <w:rFonts w:ascii="Calibri" w:hAnsi="Calibri" w:cs="Calibri"/>
        </w:rPr>
        <w:t>ing</w:t>
      </w:r>
      <w:r w:rsidRPr="00E3695A">
        <w:rPr>
          <w:rFonts w:ascii="Calibri" w:hAnsi="Calibri" w:cs="Calibri"/>
        </w:rPr>
        <w:t xml:space="preserv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E3695A">
        <w:rPr>
          <w:rFonts w:ascii="Calibri" w:hAnsi="Calibri" w:cs="Calibri"/>
          <w:b/>
          <w:bCs/>
        </w:rPr>
        <w:t xml:space="preserve">Inherent in the sport of sailing is the risk of permanent, catastrophic injury or death by drowning, trauma, hypothermia, or other causes. </w:t>
      </w:r>
      <w:r w:rsidRPr="00E3695A">
        <w:rPr>
          <w:rFonts w:ascii="Calibri" w:hAnsi="Calibri" w:cs="Calibri"/>
        </w:rPr>
        <w:t xml:space="preserve">The organizing authority will not and does not accept any liability for material damage or personal injury, or death sustained in conjunction with, or prior to, during or after racing. </w:t>
      </w:r>
    </w:p>
    <w:p w14:paraId="22C6021C" w14:textId="77777777" w:rsidR="005316EA" w:rsidRDefault="005316EA">
      <w:pPr>
        <w:pStyle w:val="Body"/>
        <w:rPr>
          <w:rFonts w:ascii="Calibri" w:hAnsi="Calibri" w:cs="Calibri"/>
        </w:rPr>
      </w:pPr>
    </w:p>
    <w:p w14:paraId="008E870E" w14:textId="77777777" w:rsidR="00C078FF" w:rsidRDefault="00C078FF">
      <w:pPr>
        <w:pStyle w:val="Body"/>
        <w:rPr>
          <w:rFonts w:ascii="Calibri" w:hAnsi="Calibri" w:cs="Calibri"/>
        </w:rPr>
      </w:pPr>
    </w:p>
    <w:p w14:paraId="045AA11E" w14:textId="77777777" w:rsidR="00C078FF" w:rsidRPr="00E3695A" w:rsidRDefault="00C078FF">
      <w:pPr>
        <w:pStyle w:val="Body"/>
        <w:rPr>
          <w:rFonts w:ascii="Calibri" w:hAnsi="Calibri" w:cs="Calibri"/>
        </w:rPr>
      </w:pPr>
    </w:p>
    <w:p w14:paraId="214BB587" w14:textId="77777777" w:rsidR="005316EA" w:rsidRPr="00E3695A" w:rsidRDefault="001D647E">
      <w:pPr>
        <w:pStyle w:val="Body"/>
        <w:rPr>
          <w:rFonts w:ascii="Calibri" w:hAnsi="Calibri" w:cs="Calibri"/>
          <w:b/>
          <w:bCs/>
        </w:rPr>
      </w:pPr>
      <w:r w:rsidRPr="00E3695A">
        <w:rPr>
          <w:rFonts w:ascii="Calibri" w:hAnsi="Calibri" w:cs="Calibri"/>
          <w:b/>
          <w:bCs/>
        </w:rPr>
        <w:t>14.        ADDITIONAL INFORMATION</w:t>
      </w:r>
    </w:p>
    <w:p w14:paraId="707FCF36" w14:textId="1A942661" w:rsidR="005316EA" w:rsidRPr="00E3695A" w:rsidRDefault="001D647E">
      <w:pPr>
        <w:pStyle w:val="Body"/>
        <w:rPr>
          <w:rFonts w:ascii="Calibri" w:hAnsi="Calibri" w:cs="Calibri"/>
        </w:rPr>
      </w:pPr>
      <w:r w:rsidRPr="00E3695A">
        <w:rPr>
          <w:rFonts w:ascii="Calibri" w:hAnsi="Calibri" w:cs="Calibri"/>
          <w:b/>
          <w:bCs/>
        </w:rPr>
        <w:t xml:space="preserve">              </w:t>
      </w:r>
      <w:r w:rsidRPr="00E3695A">
        <w:rPr>
          <w:rFonts w:ascii="Calibri" w:hAnsi="Calibri" w:cs="Calibri"/>
        </w:rPr>
        <w:t>Competitors may contact the following individuals for additional information:</w:t>
      </w:r>
    </w:p>
    <w:p w14:paraId="723D3C48" w14:textId="77777777" w:rsidR="005316EA" w:rsidRPr="00E3695A" w:rsidRDefault="005316EA">
      <w:pPr>
        <w:pStyle w:val="Body"/>
        <w:rPr>
          <w:rFonts w:ascii="Calibri" w:hAnsi="Calibri" w:cs="Calibri"/>
        </w:rPr>
      </w:pPr>
    </w:p>
    <w:p w14:paraId="655E4420" w14:textId="6D461DD4" w:rsidR="005316EA" w:rsidRPr="00BB1E90" w:rsidRDefault="001D647E" w:rsidP="00C078FF">
      <w:pPr>
        <w:pStyle w:val="Body"/>
        <w:ind w:left="720"/>
        <w:rPr>
          <w:rFonts w:ascii="Calibri" w:hAnsi="Calibri" w:cs="Calibri"/>
          <w:b/>
          <w:bCs/>
          <w:u w:val="single"/>
        </w:rPr>
      </w:pPr>
      <w:r w:rsidRPr="00BB1E90">
        <w:rPr>
          <w:rFonts w:ascii="Calibri" w:hAnsi="Calibri" w:cs="Calibri"/>
        </w:rPr>
        <w:t xml:space="preserve">BYC Race Chairman: Ken </w:t>
      </w:r>
      <w:proofErr w:type="spellStart"/>
      <w:r w:rsidRPr="00BB1E90">
        <w:rPr>
          <w:rFonts w:ascii="Calibri" w:hAnsi="Calibri" w:cs="Calibri"/>
        </w:rPr>
        <w:t>Deyett</w:t>
      </w:r>
      <w:proofErr w:type="spellEnd"/>
      <w:r w:rsidRPr="00BB1E90">
        <w:rPr>
          <w:rFonts w:ascii="Calibri" w:hAnsi="Calibri" w:cs="Calibri"/>
        </w:rPr>
        <w:t xml:space="preserve">                       </w:t>
      </w:r>
      <w:r w:rsidR="00C078FF" w:rsidRPr="00BB1E90">
        <w:rPr>
          <w:rFonts w:ascii="Calibri" w:hAnsi="Calibri" w:cs="Calibri"/>
        </w:rPr>
        <w:tab/>
      </w:r>
      <w:hyperlink r:id="rId15" w:tgtFrame="_self" w:tooltip="Click to send an Email" w:history="1">
        <w:r w:rsidR="008E2B2E" w:rsidRPr="00BB1E90">
          <w:rPr>
            <w:rStyle w:val="Hyperlink"/>
            <w:rFonts w:ascii="Calibri" w:hAnsi="Calibri" w:cs="Calibri"/>
            <w:color w:val="0079BF" w:themeColor="accent1" w:themeShade="BF"/>
            <w:shd w:val="clear" w:color="auto" w:fill="FFFFFF"/>
          </w:rPr>
          <w:t>racing@beverlyyachtclub.org</w:t>
        </w:r>
      </w:hyperlink>
    </w:p>
    <w:p w14:paraId="7799BE8B" w14:textId="77777777" w:rsidR="00C078FF" w:rsidRPr="00BB1E90" w:rsidRDefault="00C078FF" w:rsidP="00C078FF">
      <w:pPr>
        <w:pStyle w:val="Body"/>
        <w:ind w:left="720"/>
        <w:rPr>
          <w:rFonts w:ascii="Calibri" w:hAnsi="Calibri" w:cs="Calibri"/>
          <w:b/>
          <w:bCs/>
          <w:u w:val="single"/>
        </w:rPr>
      </w:pPr>
    </w:p>
    <w:p w14:paraId="796CCC3E" w14:textId="39A33E7A" w:rsidR="00B42480" w:rsidRPr="00BB1E90" w:rsidRDefault="001D647E" w:rsidP="006858B3">
      <w:pPr>
        <w:pStyle w:val="Body"/>
        <w:ind w:firstLine="720"/>
        <w:rPr>
          <w:rFonts w:ascii="Calibri" w:hAnsi="Calibri" w:cs="Calibri"/>
        </w:rPr>
      </w:pPr>
      <w:r w:rsidRPr="00BB1E90">
        <w:rPr>
          <w:rFonts w:ascii="Calibri" w:hAnsi="Calibri" w:cs="Calibri"/>
        </w:rPr>
        <w:t xml:space="preserve">PHRF Fleet Representative: Barry Steinberg      </w:t>
      </w:r>
      <w:r w:rsidR="00C078FF" w:rsidRPr="00BB1E90">
        <w:rPr>
          <w:rFonts w:ascii="Calibri" w:hAnsi="Calibri" w:cs="Calibri"/>
        </w:rPr>
        <w:tab/>
      </w:r>
      <w:hyperlink r:id="rId16" w:history="1">
        <w:r w:rsidR="00B42480" w:rsidRPr="00BB1E90">
          <w:rPr>
            <w:rStyle w:val="Hyperlink"/>
            <w:rFonts w:ascii="Calibri" w:hAnsi="Calibri" w:cs="Calibri"/>
          </w:rPr>
          <w:t>bmjb@comcast.net</w:t>
        </w:r>
      </w:hyperlink>
    </w:p>
    <w:p w14:paraId="6F36873D" w14:textId="77777777" w:rsidR="00B42480" w:rsidRPr="00BB1E90" w:rsidRDefault="00B42480" w:rsidP="006858B3">
      <w:pPr>
        <w:pStyle w:val="Body"/>
        <w:ind w:firstLine="720"/>
        <w:rPr>
          <w:rFonts w:ascii="Calibri" w:hAnsi="Calibri" w:cs="Calibri"/>
        </w:rPr>
      </w:pPr>
    </w:p>
    <w:p w14:paraId="2290C609" w14:textId="1B60757D" w:rsidR="00BB1E90" w:rsidRDefault="00B42480" w:rsidP="006858B3">
      <w:pPr>
        <w:pStyle w:val="Body"/>
        <w:ind w:firstLine="720"/>
        <w:rPr>
          <w:rFonts w:ascii="Calibri" w:hAnsi="Calibri" w:cs="Calibri"/>
        </w:rPr>
      </w:pPr>
      <w:r w:rsidRPr="00BB1E90">
        <w:rPr>
          <w:rFonts w:ascii="Calibri" w:hAnsi="Calibri" w:cs="Calibri"/>
        </w:rPr>
        <w:t>Race Officer (</w:t>
      </w:r>
      <w:r w:rsidR="00C626B2" w:rsidRPr="00BB1E90">
        <w:rPr>
          <w:rFonts w:ascii="Calibri" w:hAnsi="Calibri" w:cs="Calibri"/>
        </w:rPr>
        <w:t>Pursuit)</w:t>
      </w:r>
      <w:r w:rsidR="00E432CC">
        <w:rPr>
          <w:rFonts w:ascii="Calibri" w:hAnsi="Calibri" w:cs="Calibri"/>
        </w:rPr>
        <w:t>: Ed Dailey</w:t>
      </w:r>
      <w:r w:rsidR="00C626B2" w:rsidRPr="00BB1E90">
        <w:rPr>
          <w:rFonts w:ascii="Calibri" w:hAnsi="Calibri" w:cs="Calibri"/>
        </w:rPr>
        <w:tab/>
      </w:r>
      <w:r w:rsidR="00C626B2" w:rsidRPr="00BB1E90">
        <w:rPr>
          <w:rFonts w:ascii="Calibri" w:hAnsi="Calibri" w:cs="Calibri"/>
        </w:rPr>
        <w:tab/>
      </w:r>
      <w:r w:rsidR="00C626B2" w:rsidRPr="00BB1E90">
        <w:rPr>
          <w:rFonts w:ascii="Calibri" w:hAnsi="Calibri" w:cs="Calibri"/>
        </w:rPr>
        <w:tab/>
      </w:r>
      <w:hyperlink r:id="rId17" w:tgtFrame="_blank" w:history="1">
        <w:r w:rsidR="00BB1E90" w:rsidRPr="00BB1E90">
          <w:rPr>
            <w:rStyle w:val="Hyperlink"/>
            <w:rFonts w:ascii="Calibri" w:hAnsi="Calibri" w:cs="Calibri"/>
          </w:rPr>
          <w:t>ejdnetwork@gmail.com</w:t>
        </w:r>
      </w:hyperlink>
    </w:p>
    <w:p w14:paraId="50BEDE21" w14:textId="77777777" w:rsidR="00BB1E90" w:rsidRDefault="00BB1E90" w:rsidP="006858B3">
      <w:pPr>
        <w:pStyle w:val="Body"/>
        <w:ind w:firstLine="720"/>
        <w:rPr>
          <w:rFonts w:ascii="Calibri" w:hAnsi="Calibri" w:cs="Calibri"/>
        </w:rPr>
      </w:pPr>
    </w:p>
    <w:p w14:paraId="04C17820" w14:textId="5E8803F7" w:rsidR="00BB1E90" w:rsidRDefault="00BB1E90" w:rsidP="006858B3">
      <w:pPr>
        <w:pStyle w:val="Body"/>
        <w:ind w:firstLine="720"/>
        <w:rPr>
          <w:rFonts w:ascii="Calibri" w:hAnsi="Calibri" w:cs="Calibri"/>
        </w:rPr>
      </w:pPr>
      <w:r>
        <w:rPr>
          <w:rFonts w:ascii="Calibri" w:hAnsi="Calibri" w:cs="Calibri"/>
        </w:rPr>
        <w:t>Race Officer (One-Design)</w:t>
      </w:r>
      <w:r w:rsidR="00E432CC">
        <w:rPr>
          <w:rFonts w:ascii="Calibri" w:hAnsi="Calibri" w:cs="Calibri"/>
        </w:rPr>
        <w:t>: Susan Mead</w:t>
      </w:r>
      <w:r>
        <w:rPr>
          <w:rFonts w:ascii="Calibri" w:hAnsi="Calibri" w:cs="Calibri"/>
        </w:rPr>
        <w:tab/>
      </w:r>
      <w:r>
        <w:rPr>
          <w:rFonts w:ascii="Calibri" w:hAnsi="Calibri" w:cs="Calibri"/>
        </w:rPr>
        <w:tab/>
      </w:r>
      <w:hyperlink r:id="rId18" w:history="1">
        <w:r w:rsidR="00C73C9F" w:rsidRPr="00EE5307">
          <w:rPr>
            <w:rStyle w:val="Hyperlink"/>
            <w:rFonts w:ascii="Calibri" w:hAnsi="Calibri" w:cs="Calibri"/>
          </w:rPr>
          <w:t>semead@aol.com</w:t>
        </w:r>
      </w:hyperlink>
    </w:p>
    <w:p w14:paraId="65627A17" w14:textId="77777777" w:rsidR="00C73C9F" w:rsidRDefault="00C73C9F" w:rsidP="006858B3">
      <w:pPr>
        <w:pStyle w:val="Body"/>
        <w:ind w:firstLine="720"/>
        <w:rPr>
          <w:rFonts w:ascii="Calibri" w:hAnsi="Calibri" w:cs="Calibri"/>
        </w:rPr>
      </w:pPr>
    </w:p>
    <w:p w14:paraId="5AFA63D0" w14:textId="781BBC00" w:rsidR="006A56F3" w:rsidRPr="00BB1E90" w:rsidRDefault="006A56F3" w:rsidP="006A56F3">
      <w:pPr>
        <w:pStyle w:val="Body"/>
        <w:ind w:firstLine="720"/>
        <w:rPr>
          <w:rFonts w:ascii="Calibri" w:hAnsi="Calibri" w:cs="Calibri"/>
        </w:rPr>
      </w:pPr>
      <w:r w:rsidRPr="006A56F3">
        <w:rPr>
          <w:rFonts w:ascii="Calibri" w:hAnsi="Calibri" w:cs="Calibri"/>
        </w:rPr>
        <w:t>Protest chair:</w:t>
      </w:r>
      <w:r w:rsidR="00C61290">
        <w:rPr>
          <w:rFonts w:ascii="Calibri" w:hAnsi="Calibri" w:cs="Calibri"/>
        </w:rPr>
        <w:t xml:space="preserve"> </w:t>
      </w:r>
      <w:r w:rsidRPr="006A56F3">
        <w:rPr>
          <w:rFonts w:ascii="Calibri" w:hAnsi="Calibri" w:cs="Calibri"/>
        </w:rPr>
        <w:t>Peter Quandt</w:t>
      </w:r>
      <w:r w:rsidR="00C61290">
        <w:rPr>
          <w:rFonts w:ascii="Calibri" w:hAnsi="Calibri" w:cs="Calibri"/>
        </w:rPr>
        <w:tab/>
      </w:r>
      <w:r w:rsidR="00C61290">
        <w:rPr>
          <w:rFonts w:ascii="Calibri" w:hAnsi="Calibri" w:cs="Calibri"/>
        </w:rPr>
        <w:tab/>
      </w:r>
      <w:r w:rsidR="00C61290">
        <w:rPr>
          <w:rFonts w:ascii="Calibri" w:hAnsi="Calibri" w:cs="Calibri"/>
        </w:rPr>
        <w:tab/>
      </w:r>
      <w:hyperlink r:id="rId19" w:history="1">
        <w:r w:rsidRPr="00C61290">
          <w:rPr>
            <w:rStyle w:val="Hyperlink"/>
            <w:rFonts w:ascii="Calibri" w:hAnsi="Calibri" w:cs="Calibri"/>
          </w:rPr>
          <w:t>protest@beverlyyachtclub.org</w:t>
        </w:r>
      </w:hyperlink>
    </w:p>
    <w:p w14:paraId="46DC4C6D" w14:textId="77777777" w:rsidR="00BB1E90" w:rsidRPr="00BB1E90" w:rsidRDefault="00BB1E90" w:rsidP="006858B3">
      <w:pPr>
        <w:pStyle w:val="Body"/>
        <w:ind w:firstLine="720"/>
        <w:rPr>
          <w:rFonts w:ascii="Calibri" w:hAnsi="Calibri" w:cs="Calibri"/>
        </w:rPr>
      </w:pPr>
    </w:p>
    <w:p w14:paraId="61017336" w14:textId="270A07DC" w:rsidR="005316EA" w:rsidRPr="006858B3" w:rsidRDefault="001D647E" w:rsidP="006858B3">
      <w:pPr>
        <w:pStyle w:val="Body"/>
        <w:ind w:firstLine="720"/>
        <w:rPr>
          <w:rFonts w:ascii="Calibri" w:hAnsi="Calibri" w:cs="Calibri"/>
          <w:color w:val="0079BF" w:themeColor="accent1" w:themeShade="BF"/>
          <w:u w:val="single"/>
        </w:rPr>
      </w:pPr>
      <w:r w:rsidRPr="00E3695A">
        <w:rPr>
          <w:rFonts w:ascii="Calibri" w:hAnsi="Calibri" w:cs="Calibri"/>
          <w:b/>
          <w:bCs/>
        </w:rPr>
        <w:t xml:space="preserve">    </w:t>
      </w:r>
    </w:p>
    <w:p w14:paraId="0FADD66E" w14:textId="30AD3473" w:rsidR="005316EA" w:rsidRDefault="001D647E">
      <w:pPr>
        <w:pStyle w:val="Body"/>
        <w:rPr>
          <w:rFonts w:ascii="Calibri" w:hAnsi="Calibri" w:cs="Calibri"/>
          <w:b/>
          <w:bCs/>
        </w:rPr>
      </w:pPr>
      <w:r w:rsidRPr="00E3695A">
        <w:rPr>
          <w:rFonts w:ascii="Calibri" w:hAnsi="Calibri" w:cs="Calibri"/>
          <w:b/>
          <w:bCs/>
        </w:rPr>
        <w:lastRenderedPageBreak/>
        <w:t xml:space="preserve">         </w:t>
      </w:r>
      <w:r w:rsidR="001F3585">
        <w:rPr>
          <w:rFonts w:ascii="Calibri" w:hAnsi="Calibri" w:cs="Calibri"/>
          <w:noProof/>
          <w14:textOutline w14:w="0" w14:cap="rnd" w14:cmpd="sng" w14:algn="ctr">
            <w14:noFill/>
            <w14:prstDash w14:val="solid"/>
            <w14:bevel/>
          </w14:textOutline>
        </w:rPr>
        <w:drawing>
          <wp:inline distT="0" distB="0" distL="0" distR="0" wp14:anchorId="7FC1F737" wp14:editId="00967056">
            <wp:extent cx="5330536" cy="8229600"/>
            <wp:effectExtent l="0" t="0" r="3810" b="0"/>
            <wp:docPr id="90884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41565"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5330536" cy="8229600"/>
                    </a:xfrm>
                    <a:prstGeom prst="rect">
                      <a:avLst/>
                    </a:prstGeom>
                  </pic:spPr>
                </pic:pic>
              </a:graphicData>
            </a:graphic>
          </wp:inline>
        </w:drawing>
      </w:r>
    </w:p>
    <w:p w14:paraId="3E33B891" w14:textId="374B1E82" w:rsidR="00E03E92" w:rsidRPr="00260149" w:rsidRDefault="00851643" w:rsidP="00E03E92">
      <w:pPr>
        <w:jc w:val="center"/>
        <w:rPr>
          <w:rFonts w:asciiTheme="minorHAnsi" w:hAnsiTheme="minorHAnsi" w:cstheme="minorHAnsi"/>
          <w:b/>
          <w:bCs/>
          <w:iCs/>
          <w:sz w:val="28"/>
          <w:szCs w:val="28"/>
        </w:rPr>
      </w:pPr>
      <w:r>
        <w:rPr>
          <w:rFonts w:asciiTheme="minorHAnsi" w:hAnsiTheme="minorHAnsi" w:cstheme="minorHAnsi"/>
          <w:b/>
          <w:bCs/>
          <w:spacing w:val="-4"/>
          <w:sz w:val="28"/>
          <w:szCs w:val="28"/>
        </w:rPr>
        <w:lastRenderedPageBreak/>
        <w:t xml:space="preserve">Attachment 2 - </w:t>
      </w:r>
      <w:r w:rsidR="00E03E92" w:rsidRPr="00260149">
        <w:rPr>
          <w:rFonts w:asciiTheme="minorHAnsi" w:hAnsiTheme="minorHAnsi" w:cstheme="minorHAnsi"/>
          <w:b/>
          <w:bCs/>
          <w:spacing w:val="-4"/>
          <w:sz w:val="28"/>
          <w:szCs w:val="28"/>
        </w:rPr>
        <w:t>Mark Table – BYC Racing 202</w:t>
      </w:r>
      <w:r w:rsidR="00E03E92">
        <w:rPr>
          <w:rFonts w:asciiTheme="minorHAnsi" w:hAnsiTheme="minorHAnsi" w:cstheme="minorHAnsi"/>
          <w:b/>
          <w:bCs/>
          <w:spacing w:val="-4"/>
          <w:sz w:val="28"/>
          <w:szCs w:val="28"/>
        </w:rPr>
        <w:t>5</w:t>
      </w:r>
    </w:p>
    <w:p w14:paraId="613C5A88" w14:textId="77777777" w:rsidR="00E03E92" w:rsidRPr="00E03E92" w:rsidRDefault="00E03E92" w:rsidP="00E03E92">
      <w:pPr>
        <w:pStyle w:val="BodyText"/>
        <w:spacing w:before="59" w:line="240" w:lineRule="exact"/>
        <w:rPr>
          <w:rFonts w:ascii="Calibri" w:hAnsi="Calibri" w:cs="Calibri"/>
          <w:b w:val="0"/>
          <w:sz w:val="22"/>
          <w:szCs w:val="22"/>
        </w:rPr>
      </w:pPr>
      <w:r>
        <w:rPr>
          <w:rFonts w:asciiTheme="minorHAnsi" w:hAnsiTheme="minorHAnsi" w:cstheme="minorHAnsi"/>
        </w:rPr>
        <w:br/>
      </w:r>
      <w:r w:rsidRPr="00E03E92">
        <w:rPr>
          <w:rFonts w:ascii="Calibri" w:hAnsi="Calibri" w:cs="Calibri"/>
          <w:b w:val="0"/>
          <w:bCs w:val="0"/>
          <w:sz w:val="22"/>
          <w:szCs w:val="22"/>
        </w:rPr>
        <w:t>Mark locations are used to generate the headings and distances</w:t>
      </w:r>
      <w:r w:rsidRPr="00E03E92">
        <w:rPr>
          <w:rFonts w:ascii="Calibri" w:hAnsi="Calibri" w:cs="Calibri"/>
          <w:b w:val="0"/>
          <w:bCs w:val="0"/>
          <w:spacing w:val="-1"/>
          <w:sz w:val="22"/>
          <w:szCs w:val="22"/>
        </w:rPr>
        <w:t xml:space="preserve"> </w:t>
      </w:r>
      <w:r w:rsidRPr="00E03E92">
        <w:rPr>
          <w:rFonts w:ascii="Calibri" w:hAnsi="Calibri" w:cs="Calibri"/>
          <w:b w:val="0"/>
          <w:bCs w:val="0"/>
          <w:sz w:val="22"/>
          <w:szCs w:val="22"/>
        </w:rPr>
        <w:t>between</w:t>
      </w:r>
      <w:r w:rsidRPr="00E03E92">
        <w:rPr>
          <w:rFonts w:ascii="Calibri" w:hAnsi="Calibri" w:cs="Calibri"/>
          <w:b w:val="0"/>
          <w:bCs w:val="0"/>
          <w:spacing w:val="-3"/>
          <w:sz w:val="22"/>
          <w:szCs w:val="22"/>
        </w:rPr>
        <w:t xml:space="preserve"> </w:t>
      </w:r>
      <w:r w:rsidRPr="00E03E92">
        <w:rPr>
          <w:rFonts w:ascii="Calibri" w:hAnsi="Calibri" w:cs="Calibri"/>
          <w:b w:val="0"/>
          <w:bCs w:val="0"/>
          <w:sz w:val="22"/>
          <w:szCs w:val="22"/>
        </w:rPr>
        <w:t>marks</w:t>
      </w:r>
      <w:r w:rsidRPr="00E03E92">
        <w:rPr>
          <w:rFonts w:ascii="Calibri" w:hAnsi="Calibri" w:cs="Calibri"/>
          <w:b w:val="0"/>
          <w:bCs w:val="0"/>
          <w:spacing w:val="-1"/>
          <w:sz w:val="22"/>
          <w:szCs w:val="22"/>
        </w:rPr>
        <w:t xml:space="preserve"> </w:t>
      </w:r>
      <w:r w:rsidRPr="00E03E92">
        <w:rPr>
          <w:rFonts w:ascii="Calibri" w:hAnsi="Calibri" w:cs="Calibri"/>
          <w:b w:val="0"/>
          <w:bCs w:val="0"/>
          <w:sz w:val="22"/>
          <w:szCs w:val="22"/>
        </w:rPr>
        <w:t>for the purpose</w:t>
      </w:r>
      <w:r w:rsidRPr="00E03E92">
        <w:rPr>
          <w:rFonts w:ascii="Calibri" w:hAnsi="Calibri" w:cs="Calibri"/>
          <w:b w:val="0"/>
          <w:bCs w:val="0"/>
          <w:spacing w:val="-3"/>
          <w:sz w:val="22"/>
          <w:szCs w:val="22"/>
        </w:rPr>
        <w:t xml:space="preserve"> </w:t>
      </w:r>
      <w:r w:rsidRPr="00E03E92">
        <w:rPr>
          <w:rFonts w:ascii="Calibri" w:hAnsi="Calibri" w:cs="Calibri"/>
          <w:b w:val="0"/>
          <w:bCs w:val="0"/>
          <w:sz w:val="22"/>
          <w:szCs w:val="22"/>
        </w:rPr>
        <w:t>of</w:t>
      </w:r>
      <w:r w:rsidRPr="00E03E92">
        <w:rPr>
          <w:rFonts w:ascii="Calibri" w:hAnsi="Calibri" w:cs="Calibri"/>
          <w:b w:val="0"/>
          <w:bCs w:val="0"/>
          <w:spacing w:val="-2"/>
          <w:sz w:val="22"/>
          <w:szCs w:val="22"/>
        </w:rPr>
        <w:t xml:space="preserve"> </w:t>
      </w:r>
      <w:r w:rsidRPr="00E03E92">
        <w:rPr>
          <w:rFonts w:ascii="Calibri" w:hAnsi="Calibri" w:cs="Calibri"/>
          <w:b w:val="0"/>
          <w:bCs w:val="0"/>
          <w:sz w:val="22"/>
          <w:szCs w:val="22"/>
        </w:rPr>
        <w:t>setting</w:t>
      </w:r>
      <w:r w:rsidRPr="00E03E92">
        <w:rPr>
          <w:rFonts w:ascii="Calibri" w:hAnsi="Calibri" w:cs="Calibri"/>
          <w:b w:val="0"/>
          <w:bCs w:val="0"/>
          <w:spacing w:val="-1"/>
          <w:sz w:val="22"/>
          <w:szCs w:val="22"/>
        </w:rPr>
        <w:t xml:space="preserve"> </w:t>
      </w:r>
      <w:r w:rsidRPr="00E03E92">
        <w:rPr>
          <w:rFonts w:ascii="Calibri" w:hAnsi="Calibri" w:cs="Calibri"/>
          <w:b w:val="0"/>
          <w:bCs w:val="0"/>
          <w:sz w:val="22"/>
          <w:szCs w:val="22"/>
        </w:rPr>
        <w:t>racecourses.</w:t>
      </w:r>
      <w:r w:rsidRPr="00E03E92">
        <w:rPr>
          <w:rFonts w:ascii="Calibri" w:hAnsi="Calibri" w:cs="Calibri"/>
          <w:b w:val="0"/>
          <w:bCs w:val="0"/>
          <w:spacing w:val="40"/>
          <w:sz w:val="22"/>
          <w:szCs w:val="22"/>
        </w:rPr>
        <w:t xml:space="preserve"> </w:t>
      </w:r>
      <w:r w:rsidRPr="00E03E92">
        <w:rPr>
          <w:rFonts w:ascii="Calibri" w:hAnsi="Calibri" w:cs="Calibri"/>
          <w:b w:val="0"/>
          <w:bCs w:val="0"/>
          <w:sz w:val="22"/>
          <w:szCs w:val="22"/>
        </w:rPr>
        <w:t>BYC racing marks</w:t>
      </w:r>
      <w:r w:rsidRPr="00E03E92">
        <w:rPr>
          <w:rFonts w:ascii="Calibri" w:hAnsi="Calibri" w:cs="Calibri"/>
          <w:b w:val="0"/>
          <w:bCs w:val="0"/>
          <w:spacing w:val="-4"/>
          <w:sz w:val="22"/>
          <w:szCs w:val="22"/>
        </w:rPr>
        <w:t xml:space="preserve"> </w:t>
      </w:r>
      <w:r w:rsidRPr="00E03E92">
        <w:rPr>
          <w:rFonts w:ascii="Calibri" w:hAnsi="Calibri" w:cs="Calibri"/>
          <w:b w:val="0"/>
          <w:bCs w:val="0"/>
          <w:sz w:val="22"/>
          <w:szCs w:val="22"/>
        </w:rPr>
        <w:t>have been placed as accurately as possible at the locations specified, however they may move and should not be relied on for navigation.</w:t>
      </w:r>
    </w:p>
    <w:p w14:paraId="6369F4A9" w14:textId="77777777" w:rsidR="00E03E92" w:rsidRPr="00E03E92" w:rsidRDefault="00E03E92" w:rsidP="00E03E92">
      <w:pPr>
        <w:spacing w:after="3"/>
        <w:ind w:left="100"/>
        <w:jc w:val="center"/>
        <w:rPr>
          <w:rFonts w:ascii="Calibri" w:hAnsi="Calibri" w:cs="Calibri"/>
          <w:b/>
          <w:sz w:val="22"/>
          <w:szCs w:val="22"/>
        </w:rPr>
      </w:pPr>
    </w:p>
    <w:tbl>
      <w:tblPr>
        <w:tblW w:w="5198"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984"/>
        <w:gridCol w:w="1847"/>
        <w:gridCol w:w="1349"/>
      </w:tblGrid>
      <w:tr w:rsidR="00E03E92" w:rsidRPr="00E03E92" w14:paraId="70079BEF" w14:textId="77777777" w:rsidTr="00966016">
        <w:trPr>
          <w:cantSplit/>
          <w:trHeight w:val="288"/>
        </w:trPr>
        <w:tc>
          <w:tcPr>
            <w:tcW w:w="278" w:type="pct"/>
            <w:vAlign w:val="center"/>
          </w:tcPr>
          <w:p w14:paraId="72DBEEC1"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Mark</w:t>
            </w:r>
          </w:p>
        </w:tc>
        <w:tc>
          <w:tcPr>
            <w:tcW w:w="3078" w:type="pct"/>
            <w:vAlign w:val="center"/>
          </w:tcPr>
          <w:p w14:paraId="7A634983" w14:textId="77777777" w:rsidR="00E03E92" w:rsidRPr="00E03E92" w:rsidRDefault="00E03E92" w:rsidP="001028B6">
            <w:pPr>
              <w:pStyle w:val="TableParagraph"/>
              <w:spacing w:before="22" w:line="240" w:lineRule="auto"/>
              <w:jc w:val="left"/>
              <w:rPr>
                <w:rFonts w:ascii="Calibri" w:hAnsi="Calibri" w:cs="Calibri"/>
                <w:b/>
              </w:rPr>
            </w:pPr>
            <w:r w:rsidRPr="00E03E92">
              <w:rPr>
                <w:rFonts w:ascii="Calibri" w:hAnsi="Calibri" w:cs="Calibri"/>
                <w:b/>
              </w:rPr>
              <w:t>Description</w:t>
            </w:r>
          </w:p>
        </w:tc>
        <w:tc>
          <w:tcPr>
            <w:tcW w:w="950" w:type="pct"/>
            <w:vAlign w:val="center"/>
          </w:tcPr>
          <w:p w14:paraId="4E0819E7" w14:textId="77777777" w:rsidR="00E03E92" w:rsidRPr="00E03E92" w:rsidRDefault="00E03E92" w:rsidP="001028B6">
            <w:pPr>
              <w:pStyle w:val="TableParagraph"/>
              <w:ind w:left="0" w:right="382"/>
              <w:rPr>
                <w:rFonts w:ascii="Calibri" w:hAnsi="Calibri" w:cs="Calibri"/>
                <w:b/>
              </w:rPr>
            </w:pPr>
            <w:r w:rsidRPr="00E03E92">
              <w:rPr>
                <w:rFonts w:ascii="Calibri" w:hAnsi="Calibri" w:cs="Calibri"/>
                <w:b/>
                <w:spacing w:val="-2"/>
              </w:rPr>
              <w:t>Latitude (N)</w:t>
            </w:r>
          </w:p>
        </w:tc>
        <w:tc>
          <w:tcPr>
            <w:tcW w:w="694" w:type="pct"/>
            <w:vAlign w:val="center"/>
          </w:tcPr>
          <w:p w14:paraId="27D6A1BD" w14:textId="77777777" w:rsidR="00E03E92" w:rsidRPr="00E03E92" w:rsidRDefault="00E03E92" w:rsidP="001028B6">
            <w:pPr>
              <w:pStyle w:val="TableParagraph"/>
              <w:ind w:left="0"/>
              <w:rPr>
                <w:rFonts w:ascii="Calibri" w:hAnsi="Calibri" w:cs="Calibri"/>
                <w:b/>
              </w:rPr>
            </w:pPr>
            <w:r w:rsidRPr="00E03E92">
              <w:rPr>
                <w:rFonts w:ascii="Calibri" w:hAnsi="Calibri" w:cs="Calibri"/>
                <w:b/>
                <w:spacing w:val="-2"/>
              </w:rPr>
              <w:t>Longitude (W)</w:t>
            </w:r>
          </w:p>
        </w:tc>
      </w:tr>
      <w:tr w:rsidR="00E03E92" w:rsidRPr="00E03E92" w14:paraId="5A59343F" w14:textId="77777777" w:rsidTr="00966016">
        <w:trPr>
          <w:trHeight w:val="288"/>
        </w:trPr>
        <w:tc>
          <w:tcPr>
            <w:tcW w:w="278" w:type="pct"/>
            <w:vAlign w:val="center"/>
          </w:tcPr>
          <w:p w14:paraId="6EF61C94"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2</w:t>
            </w:r>
          </w:p>
        </w:tc>
        <w:tc>
          <w:tcPr>
            <w:tcW w:w="3078" w:type="pct"/>
            <w:vAlign w:val="center"/>
          </w:tcPr>
          <w:p w14:paraId="72B3443C"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Portable Gate Mark Companion to Prior Posted Mark</w:t>
            </w:r>
          </w:p>
        </w:tc>
        <w:tc>
          <w:tcPr>
            <w:tcW w:w="1644" w:type="pct"/>
            <w:gridSpan w:val="2"/>
            <w:vAlign w:val="center"/>
          </w:tcPr>
          <w:p w14:paraId="624DB658" w14:textId="77777777" w:rsidR="00E03E92" w:rsidRPr="00E03E92" w:rsidRDefault="00E03E92" w:rsidP="001028B6">
            <w:pPr>
              <w:pStyle w:val="TableParagraph"/>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E03E92" w:rsidRPr="00E03E92" w14:paraId="0B23361D" w14:textId="77777777" w:rsidTr="00966016">
        <w:trPr>
          <w:trHeight w:val="288"/>
        </w:trPr>
        <w:tc>
          <w:tcPr>
            <w:tcW w:w="278" w:type="pct"/>
            <w:vAlign w:val="center"/>
          </w:tcPr>
          <w:p w14:paraId="2B362C68"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3</w:t>
            </w:r>
          </w:p>
        </w:tc>
        <w:tc>
          <w:tcPr>
            <w:tcW w:w="3078" w:type="pct"/>
            <w:vAlign w:val="center"/>
          </w:tcPr>
          <w:p w14:paraId="58524B40"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Sippican</w:t>
            </w:r>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5"/>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2"/>
              </w:rPr>
              <w:t xml:space="preserve"> </w:t>
            </w:r>
            <w:r w:rsidRPr="00E03E92">
              <w:rPr>
                <w:rFonts w:ascii="Calibri" w:hAnsi="Calibri" w:cs="Calibri"/>
              </w:rPr>
              <w:t>“3”</w:t>
            </w:r>
            <w:r w:rsidRPr="00E03E92">
              <w:rPr>
                <w:rFonts w:ascii="Calibri" w:hAnsi="Calibri" w:cs="Calibri"/>
                <w:spacing w:val="-7"/>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G</w:t>
            </w:r>
            <w:r w:rsidRPr="00E03E92">
              <w:rPr>
                <w:rFonts w:ascii="Calibri" w:hAnsi="Calibri" w:cs="Calibri"/>
                <w:spacing w:val="-3"/>
              </w:rPr>
              <w:t xml:space="preserve"> </w:t>
            </w:r>
            <w:r w:rsidRPr="00E03E92">
              <w:rPr>
                <w:rFonts w:ascii="Calibri" w:hAnsi="Calibri" w:cs="Calibri"/>
              </w:rPr>
              <w:t>2.5s)</w:t>
            </w:r>
            <w:r w:rsidRPr="00E03E92">
              <w:rPr>
                <w:rFonts w:ascii="Calibri" w:hAnsi="Calibri" w:cs="Calibri"/>
                <w:spacing w:val="-2"/>
              </w:rPr>
              <w:t xml:space="preserve"> </w:t>
            </w:r>
            <w:r w:rsidRPr="00E03E92">
              <w:rPr>
                <w:rFonts w:ascii="Calibri" w:hAnsi="Calibri" w:cs="Calibri"/>
              </w:rPr>
              <w:t>East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Converse</w:t>
            </w:r>
            <w:r w:rsidRPr="00E03E92">
              <w:rPr>
                <w:rFonts w:ascii="Calibri" w:hAnsi="Calibri" w:cs="Calibri"/>
                <w:spacing w:val="-3"/>
              </w:rPr>
              <w:t xml:space="preserve"> </w:t>
            </w:r>
            <w:r w:rsidRPr="00E03E92">
              <w:rPr>
                <w:rFonts w:ascii="Calibri" w:hAnsi="Calibri" w:cs="Calibri"/>
                <w:spacing w:val="-2"/>
              </w:rPr>
              <w:t>Pt</w:t>
            </w:r>
          </w:p>
        </w:tc>
        <w:tc>
          <w:tcPr>
            <w:tcW w:w="950" w:type="pct"/>
            <w:vAlign w:val="center"/>
          </w:tcPr>
          <w:p w14:paraId="681DBC4D"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 xml:space="preserve">41° </w:t>
            </w:r>
            <w:r w:rsidRPr="00E03E92">
              <w:rPr>
                <w:rFonts w:ascii="Calibri" w:hAnsi="Calibri" w:cs="Calibri"/>
                <w:spacing w:val="-2"/>
              </w:rPr>
              <w:t>40.50’</w:t>
            </w:r>
          </w:p>
        </w:tc>
        <w:tc>
          <w:tcPr>
            <w:tcW w:w="694" w:type="pct"/>
            <w:vAlign w:val="center"/>
          </w:tcPr>
          <w:p w14:paraId="57CDBEF2"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44.40’</w:t>
            </w:r>
          </w:p>
        </w:tc>
      </w:tr>
      <w:tr w:rsidR="00E03E92" w:rsidRPr="00E03E92" w14:paraId="23F543AC" w14:textId="77777777" w:rsidTr="00966016">
        <w:trPr>
          <w:trHeight w:val="288"/>
        </w:trPr>
        <w:tc>
          <w:tcPr>
            <w:tcW w:w="278" w:type="pct"/>
            <w:vAlign w:val="center"/>
          </w:tcPr>
          <w:p w14:paraId="60DFB519"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4</w:t>
            </w:r>
          </w:p>
        </w:tc>
        <w:tc>
          <w:tcPr>
            <w:tcW w:w="3078" w:type="pct"/>
            <w:vAlign w:val="center"/>
          </w:tcPr>
          <w:p w14:paraId="013373A0"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 xml:space="preserve">Portable Turning Jibe Mark Used with a Triangle Course </w:t>
            </w:r>
          </w:p>
        </w:tc>
        <w:tc>
          <w:tcPr>
            <w:tcW w:w="1644" w:type="pct"/>
            <w:gridSpan w:val="2"/>
            <w:vAlign w:val="center"/>
          </w:tcPr>
          <w:p w14:paraId="2DE7780D" w14:textId="77777777" w:rsidR="00E03E92" w:rsidRPr="00E03E92" w:rsidRDefault="00E03E92" w:rsidP="001028B6">
            <w:pPr>
              <w:pStyle w:val="TableParagraph"/>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E03E92" w:rsidRPr="00E03E92" w14:paraId="195C8557" w14:textId="77777777" w:rsidTr="00966016">
        <w:trPr>
          <w:trHeight w:val="288"/>
        </w:trPr>
        <w:tc>
          <w:tcPr>
            <w:tcW w:w="278" w:type="pct"/>
            <w:vAlign w:val="center"/>
          </w:tcPr>
          <w:p w14:paraId="1331DE43"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5</w:t>
            </w:r>
          </w:p>
        </w:tc>
        <w:tc>
          <w:tcPr>
            <w:tcW w:w="3078" w:type="pct"/>
            <w:vAlign w:val="center"/>
          </w:tcPr>
          <w:p w14:paraId="7B287815"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Sippican</w:t>
            </w:r>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“5”</w:t>
            </w:r>
            <w:r w:rsidRPr="00E03E92">
              <w:rPr>
                <w:rFonts w:ascii="Calibri" w:hAnsi="Calibri" w:cs="Calibri"/>
                <w:spacing w:val="-4"/>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Seal</w:t>
            </w:r>
            <w:r w:rsidRPr="00E03E92">
              <w:rPr>
                <w:rFonts w:ascii="Calibri" w:hAnsi="Calibri" w:cs="Calibri"/>
                <w:spacing w:val="-4"/>
              </w:rPr>
              <w:t xml:space="preserve"> Rocks</w:t>
            </w:r>
          </w:p>
        </w:tc>
        <w:tc>
          <w:tcPr>
            <w:tcW w:w="950" w:type="pct"/>
            <w:vAlign w:val="center"/>
          </w:tcPr>
          <w:p w14:paraId="5A93A79D"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40.83’</w:t>
            </w:r>
          </w:p>
        </w:tc>
        <w:tc>
          <w:tcPr>
            <w:tcW w:w="694" w:type="pct"/>
            <w:vAlign w:val="center"/>
          </w:tcPr>
          <w:p w14:paraId="6D921C81"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44.39’</w:t>
            </w:r>
          </w:p>
        </w:tc>
      </w:tr>
      <w:tr w:rsidR="00E03E92" w:rsidRPr="00E03E92" w14:paraId="701AD369" w14:textId="77777777" w:rsidTr="00966016">
        <w:trPr>
          <w:trHeight w:val="288"/>
        </w:trPr>
        <w:tc>
          <w:tcPr>
            <w:tcW w:w="278" w:type="pct"/>
            <w:vAlign w:val="center"/>
          </w:tcPr>
          <w:p w14:paraId="0D74137B"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8</w:t>
            </w:r>
          </w:p>
        </w:tc>
        <w:tc>
          <w:tcPr>
            <w:tcW w:w="3078" w:type="pct"/>
            <w:vAlign w:val="center"/>
          </w:tcPr>
          <w:p w14:paraId="391C03FD"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Weepecket</w:t>
            </w:r>
            <w:r w:rsidRPr="00E03E92">
              <w:rPr>
                <w:rFonts w:ascii="Calibri" w:hAnsi="Calibri" w:cs="Calibri"/>
                <w:spacing w:val="-4"/>
              </w:rPr>
              <w:t xml:space="preserve"> </w:t>
            </w:r>
            <w:r w:rsidRPr="00E03E92">
              <w:rPr>
                <w:rFonts w:ascii="Calibri" w:hAnsi="Calibri" w:cs="Calibri"/>
              </w:rPr>
              <w:t>Rock</w:t>
            </w:r>
            <w:r w:rsidRPr="00E03E92">
              <w:rPr>
                <w:rFonts w:ascii="Calibri" w:hAnsi="Calibri" w:cs="Calibri"/>
                <w:spacing w:val="-3"/>
              </w:rPr>
              <w:t xml:space="preserve"> </w:t>
            </w:r>
            <w:r w:rsidRPr="00E03E92">
              <w:rPr>
                <w:rFonts w:ascii="Calibri" w:hAnsi="Calibri" w:cs="Calibri"/>
              </w:rPr>
              <w:t>Lighted</w:t>
            </w:r>
            <w:r w:rsidRPr="00E03E92">
              <w:rPr>
                <w:rFonts w:ascii="Calibri" w:hAnsi="Calibri" w:cs="Calibri"/>
                <w:spacing w:val="-2"/>
              </w:rPr>
              <w:t xml:space="preserve"> </w:t>
            </w:r>
            <w:r w:rsidRPr="00E03E92">
              <w:rPr>
                <w:rFonts w:ascii="Calibri" w:hAnsi="Calibri" w:cs="Calibri"/>
              </w:rPr>
              <w:t>Red</w:t>
            </w:r>
            <w:r w:rsidRPr="00E03E92">
              <w:rPr>
                <w:rFonts w:ascii="Calibri" w:hAnsi="Calibri" w:cs="Calibri"/>
                <w:spacing w:val="-7"/>
              </w:rPr>
              <w:t xml:space="preserve"> </w:t>
            </w:r>
            <w:r w:rsidRPr="00E03E92">
              <w:rPr>
                <w:rFonts w:ascii="Calibri" w:hAnsi="Calibri" w:cs="Calibri"/>
              </w:rPr>
              <w:t>Gong</w:t>
            </w:r>
            <w:r w:rsidRPr="00E03E92">
              <w:rPr>
                <w:rFonts w:ascii="Calibri" w:hAnsi="Calibri" w:cs="Calibri"/>
                <w:spacing w:val="-2"/>
              </w:rPr>
              <w:t xml:space="preserve"> </w:t>
            </w:r>
            <w:r w:rsidRPr="00E03E92">
              <w:rPr>
                <w:rFonts w:ascii="Calibri" w:hAnsi="Calibri" w:cs="Calibri"/>
              </w:rPr>
              <w:t>“8”</w:t>
            </w:r>
            <w:r w:rsidRPr="00E03E92">
              <w:rPr>
                <w:rFonts w:ascii="Calibri" w:hAnsi="Calibri" w:cs="Calibri"/>
                <w:spacing w:val="-5"/>
              </w:rPr>
              <w:t xml:space="preserve"> </w:t>
            </w:r>
            <w:r w:rsidRPr="00E03E92">
              <w:rPr>
                <w:rFonts w:ascii="Calibri" w:hAnsi="Calibri" w:cs="Calibri"/>
              </w:rPr>
              <w:t>(Fl</w:t>
            </w:r>
            <w:r w:rsidRPr="00E03E92">
              <w:rPr>
                <w:rFonts w:ascii="Calibri" w:hAnsi="Calibri" w:cs="Calibri"/>
                <w:spacing w:val="-4"/>
              </w:rPr>
              <w:t xml:space="preserve"> </w:t>
            </w:r>
            <w:r w:rsidRPr="00E03E92">
              <w:rPr>
                <w:rFonts w:ascii="Calibri" w:hAnsi="Calibri" w:cs="Calibri"/>
              </w:rPr>
              <w:t>R 5s)</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3"/>
              </w:rPr>
              <w:t xml:space="preserve"> </w:t>
            </w:r>
            <w:r w:rsidRPr="00E03E92">
              <w:rPr>
                <w:rFonts w:ascii="Calibri" w:hAnsi="Calibri" w:cs="Calibri"/>
                <w:spacing w:val="-2"/>
              </w:rPr>
              <w:t>chart)</w:t>
            </w:r>
          </w:p>
        </w:tc>
        <w:tc>
          <w:tcPr>
            <w:tcW w:w="950" w:type="pct"/>
            <w:vAlign w:val="center"/>
          </w:tcPr>
          <w:p w14:paraId="02D1E47E"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31.82’</w:t>
            </w:r>
          </w:p>
        </w:tc>
        <w:tc>
          <w:tcPr>
            <w:tcW w:w="694" w:type="pct"/>
            <w:vAlign w:val="center"/>
          </w:tcPr>
          <w:p w14:paraId="4937789C"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43.43’</w:t>
            </w:r>
          </w:p>
        </w:tc>
      </w:tr>
      <w:tr w:rsidR="00E03E92" w:rsidRPr="00E03E92" w14:paraId="0BCCC5A6" w14:textId="77777777" w:rsidTr="00966016">
        <w:trPr>
          <w:trHeight w:val="288"/>
        </w:trPr>
        <w:tc>
          <w:tcPr>
            <w:tcW w:w="278" w:type="pct"/>
            <w:vAlign w:val="center"/>
          </w:tcPr>
          <w:p w14:paraId="502D52B6"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A</w:t>
            </w:r>
          </w:p>
        </w:tc>
        <w:tc>
          <w:tcPr>
            <w:tcW w:w="3078" w:type="pct"/>
            <w:vAlign w:val="center"/>
          </w:tcPr>
          <w:p w14:paraId="75CAFBC9"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2"/>
              </w:rPr>
              <w:t xml:space="preserve"> </w:t>
            </w:r>
            <w:r w:rsidRPr="00E03E92">
              <w:rPr>
                <w:rFonts w:ascii="Calibri" w:hAnsi="Calibri" w:cs="Calibri"/>
              </w:rPr>
              <w:t>“A”</w:t>
            </w:r>
            <w:r w:rsidRPr="00E03E92">
              <w:rPr>
                <w:rFonts w:ascii="Calibri" w:hAnsi="Calibri" w:cs="Calibri"/>
                <w:spacing w:val="-5"/>
              </w:rPr>
              <w:t xml:space="preserve"> </w:t>
            </w:r>
            <w:r w:rsidRPr="00E03E92">
              <w:rPr>
                <w:rFonts w:ascii="Calibri" w:hAnsi="Calibri" w:cs="Calibri"/>
              </w:rPr>
              <w:t>West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Butler</w:t>
            </w:r>
            <w:r w:rsidRPr="00E03E92">
              <w:rPr>
                <w:rFonts w:ascii="Calibri" w:hAnsi="Calibri" w:cs="Calibri"/>
                <w:spacing w:val="-3"/>
              </w:rPr>
              <w:t xml:space="preserve"> </w:t>
            </w:r>
            <w:r w:rsidRPr="00E03E92">
              <w:rPr>
                <w:rFonts w:ascii="Calibri" w:hAnsi="Calibri" w:cs="Calibri"/>
                <w:spacing w:val="-4"/>
              </w:rPr>
              <w:t>Point</w:t>
            </w:r>
          </w:p>
        </w:tc>
        <w:tc>
          <w:tcPr>
            <w:tcW w:w="950" w:type="pct"/>
            <w:vAlign w:val="center"/>
          </w:tcPr>
          <w:p w14:paraId="072A4EE6"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40.43’</w:t>
            </w:r>
          </w:p>
        </w:tc>
        <w:tc>
          <w:tcPr>
            <w:tcW w:w="694" w:type="pct"/>
            <w:vAlign w:val="center"/>
          </w:tcPr>
          <w:p w14:paraId="7D219136"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43.52’</w:t>
            </w:r>
          </w:p>
        </w:tc>
      </w:tr>
      <w:tr w:rsidR="00E03E92" w:rsidRPr="00E03E92" w14:paraId="6CDDD1FF" w14:textId="77777777" w:rsidTr="00966016">
        <w:trPr>
          <w:trHeight w:val="288"/>
        </w:trPr>
        <w:tc>
          <w:tcPr>
            <w:tcW w:w="278" w:type="pct"/>
            <w:vAlign w:val="center"/>
          </w:tcPr>
          <w:p w14:paraId="49C71CB0" w14:textId="77777777" w:rsidR="00E03E92" w:rsidRPr="00E03E92" w:rsidRDefault="00E03E92" w:rsidP="001028B6">
            <w:pPr>
              <w:pStyle w:val="TableParagraph"/>
              <w:spacing w:before="0" w:line="256" w:lineRule="exact"/>
              <w:ind w:left="4"/>
              <w:rPr>
                <w:rFonts w:ascii="Calibri" w:hAnsi="Calibri" w:cs="Calibri"/>
                <w:b/>
              </w:rPr>
            </w:pPr>
            <w:r w:rsidRPr="00E03E92">
              <w:rPr>
                <w:rFonts w:ascii="Calibri" w:hAnsi="Calibri" w:cs="Calibri"/>
                <w:b/>
              </w:rPr>
              <w:t>B</w:t>
            </w:r>
          </w:p>
        </w:tc>
        <w:tc>
          <w:tcPr>
            <w:tcW w:w="3078" w:type="pct"/>
            <w:vAlign w:val="center"/>
          </w:tcPr>
          <w:p w14:paraId="76A46C4B"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Sippican</w:t>
            </w:r>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2"/>
              </w:rPr>
              <w:t xml:space="preserve"> </w:t>
            </w:r>
            <w:r w:rsidRPr="00E03E92">
              <w:rPr>
                <w:rFonts w:ascii="Calibri" w:hAnsi="Calibri" w:cs="Calibri"/>
              </w:rPr>
              <w:t>Nun</w:t>
            </w:r>
            <w:r w:rsidRPr="00E03E92">
              <w:rPr>
                <w:rFonts w:ascii="Calibri" w:hAnsi="Calibri" w:cs="Calibri"/>
                <w:spacing w:val="-3"/>
              </w:rPr>
              <w:t xml:space="preserve"> </w:t>
            </w:r>
            <w:r w:rsidRPr="00E03E92">
              <w:rPr>
                <w:rFonts w:ascii="Calibri" w:hAnsi="Calibri" w:cs="Calibri"/>
              </w:rPr>
              <w:t>“6”</w:t>
            </w:r>
            <w:r w:rsidRPr="00E03E92">
              <w:rPr>
                <w:rFonts w:ascii="Calibri" w:hAnsi="Calibri" w:cs="Calibri"/>
                <w:spacing w:val="-6"/>
              </w:rPr>
              <w:t xml:space="preserve"> </w:t>
            </w:r>
            <w:r w:rsidRPr="00E03E92">
              <w:rPr>
                <w:rFonts w:ascii="Calibri" w:hAnsi="Calibri" w:cs="Calibri"/>
              </w:rPr>
              <w:t>South</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6"/>
              </w:rPr>
              <w:t xml:space="preserve"> </w:t>
            </w:r>
            <w:r w:rsidRPr="00E03E92">
              <w:rPr>
                <w:rFonts w:ascii="Calibri" w:hAnsi="Calibri" w:cs="Calibri"/>
              </w:rPr>
              <w:t>Ram</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1CDB69B7"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41.61’</w:t>
            </w:r>
          </w:p>
        </w:tc>
        <w:tc>
          <w:tcPr>
            <w:tcW w:w="694" w:type="pct"/>
            <w:vAlign w:val="center"/>
          </w:tcPr>
          <w:p w14:paraId="28735DAF"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45.00’</w:t>
            </w:r>
          </w:p>
        </w:tc>
      </w:tr>
      <w:tr w:rsidR="00E03E92" w:rsidRPr="00E03E92" w14:paraId="0270D759" w14:textId="77777777" w:rsidTr="00966016">
        <w:trPr>
          <w:trHeight w:val="288"/>
        </w:trPr>
        <w:tc>
          <w:tcPr>
            <w:tcW w:w="278" w:type="pct"/>
            <w:vAlign w:val="center"/>
          </w:tcPr>
          <w:p w14:paraId="14CE1229"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C</w:t>
            </w:r>
          </w:p>
        </w:tc>
        <w:tc>
          <w:tcPr>
            <w:tcW w:w="3078" w:type="pct"/>
            <w:vAlign w:val="center"/>
          </w:tcPr>
          <w:p w14:paraId="409B5F60"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“C”</w:t>
            </w:r>
            <w:r w:rsidRPr="00E03E92">
              <w:rPr>
                <w:rFonts w:ascii="Calibri" w:hAnsi="Calibri" w:cs="Calibri"/>
                <w:spacing w:val="-2"/>
              </w:rPr>
              <w:t xml:space="preserve"> </w:t>
            </w:r>
            <w:r w:rsidRPr="00E03E92">
              <w:rPr>
                <w:rFonts w:ascii="Calibri" w:hAnsi="Calibri" w:cs="Calibri"/>
              </w:rPr>
              <w:t>West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Planting</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23A6AD5C"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41.38’</w:t>
            </w:r>
          </w:p>
        </w:tc>
        <w:tc>
          <w:tcPr>
            <w:tcW w:w="694" w:type="pct"/>
            <w:vAlign w:val="center"/>
          </w:tcPr>
          <w:p w14:paraId="4C5560D6"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44.52’</w:t>
            </w:r>
          </w:p>
        </w:tc>
      </w:tr>
      <w:tr w:rsidR="00E03E92" w:rsidRPr="00E03E92" w14:paraId="4EB7DEB1" w14:textId="77777777" w:rsidTr="00966016">
        <w:trPr>
          <w:trHeight w:val="288"/>
        </w:trPr>
        <w:tc>
          <w:tcPr>
            <w:tcW w:w="278" w:type="pct"/>
            <w:vAlign w:val="center"/>
          </w:tcPr>
          <w:p w14:paraId="3E02307F" w14:textId="77777777" w:rsidR="00E03E92" w:rsidRPr="00E03E92" w:rsidRDefault="00E03E92" w:rsidP="001028B6">
            <w:pPr>
              <w:pStyle w:val="TableParagraph"/>
              <w:spacing w:before="1" w:line="257" w:lineRule="exact"/>
              <w:ind w:left="7"/>
              <w:rPr>
                <w:rFonts w:ascii="Calibri" w:hAnsi="Calibri" w:cs="Calibri"/>
                <w:b/>
              </w:rPr>
            </w:pPr>
            <w:r w:rsidRPr="00E03E92">
              <w:rPr>
                <w:rFonts w:ascii="Calibri" w:hAnsi="Calibri" w:cs="Calibri"/>
                <w:b/>
              </w:rPr>
              <w:t>D</w:t>
            </w:r>
          </w:p>
        </w:tc>
        <w:tc>
          <w:tcPr>
            <w:tcW w:w="3078" w:type="pct"/>
            <w:vAlign w:val="center"/>
          </w:tcPr>
          <w:p w14:paraId="750B56B2"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“D”</w:t>
            </w:r>
            <w:r w:rsidRPr="00E03E92">
              <w:rPr>
                <w:rFonts w:ascii="Calibri" w:hAnsi="Calibri" w:cs="Calibri"/>
                <w:spacing w:val="-5"/>
              </w:rPr>
              <w:t xml:space="preserve"> </w:t>
            </w:r>
            <w:r w:rsidRPr="00E03E92">
              <w:rPr>
                <w:rFonts w:ascii="Calibri" w:hAnsi="Calibri" w:cs="Calibri"/>
              </w:rPr>
              <w:t>Northeast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Seal</w:t>
            </w:r>
            <w:r w:rsidRPr="00E03E92">
              <w:rPr>
                <w:rFonts w:ascii="Calibri" w:hAnsi="Calibri" w:cs="Calibri"/>
                <w:spacing w:val="-4"/>
              </w:rPr>
              <w:t xml:space="preserve"> Rocks</w:t>
            </w:r>
          </w:p>
        </w:tc>
        <w:tc>
          <w:tcPr>
            <w:tcW w:w="950" w:type="pct"/>
            <w:vAlign w:val="center"/>
          </w:tcPr>
          <w:p w14:paraId="4F09E459" w14:textId="77777777" w:rsidR="00E03E92" w:rsidRPr="00E03E92" w:rsidRDefault="00E03E92" w:rsidP="001028B6">
            <w:pPr>
              <w:pStyle w:val="TableParagraph"/>
              <w:spacing w:line="248" w:lineRule="exact"/>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41.12’</w:t>
            </w:r>
          </w:p>
        </w:tc>
        <w:tc>
          <w:tcPr>
            <w:tcW w:w="694" w:type="pct"/>
            <w:vAlign w:val="center"/>
          </w:tcPr>
          <w:p w14:paraId="498A0392" w14:textId="77777777" w:rsidR="00E03E92" w:rsidRPr="00E03E92" w:rsidRDefault="00E03E92" w:rsidP="001028B6">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44.73’</w:t>
            </w:r>
          </w:p>
        </w:tc>
      </w:tr>
      <w:tr w:rsidR="00E03E92" w:rsidRPr="00E03E92" w14:paraId="5FEA0F2D" w14:textId="77777777" w:rsidTr="00966016">
        <w:trPr>
          <w:trHeight w:val="288"/>
        </w:trPr>
        <w:tc>
          <w:tcPr>
            <w:tcW w:w="278" w:type="pct"/>
            <w:vAlign w:val="center"/>
          </w:tcPr>
          <w:p w14:paraId="7EE7004B" w14:textId="77777777" w:rsidR="00E03E92" w:rsidRPr="00E03E92" w:rsidRDefault="00E03E92" w:rsidP="001028B6">
            <w:pPr>
              <w:pStyle w:val="TableParagraph"/>
              <w:spacing w:before="0" w:line="256" w:lineRule="exact"/>
              <w:ind w:left="4"/>
              <w:rPr>
                <w:rFonts w:ascii="Calibri" w:hAnsi="Calibri" w:cs="Calibri"/>
                <w:b/>
              </w:rPr>
            </w:pPr>
            <w:r w:rsidRPr="00E03E92">
              <w:rPr>
                <w:rFonts w:ascii="Calibri" w:hAnsi="Calibri" w:cs="Calibri"/>
                <w:b/>
              </w:rPr>
              <w:t>E</w:t>
            </w:r>
          </w:p>
        </w:tc>
        <w:tc>
          <w:tcPr>
            <w:tcW w:w="3078" w:type="pct"/>
            <w:vAlign w:val="center"/>
          </w:tcPr>
          <w:p w14:paraId="7F032ED5"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“E”</w:t>
            </w:r>
            <w:r w:rsidRPr="00E03E92">
              <w:rPr>
                <w:rFonts w:ascii="Calibri" w:hAnsi="Calibri" w:cs="Calibri"/>
                <w:spacing w:val="-4"/>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Converse</w:t>
            </w:r>
            <w:r w:rsidRPr="00E03E92">
              <w:rPr>
                <w:rFonts w:ascii="Calibri" w:hAnsi="Calibri" w:cs="Calibri"/>
                <w:spacing w:val="-4"/>
              </w:rPr>
              <w:t xml:space="preserve"> Point</w:t>
            </w:r>
          </w:p>
        </w:tc>
        <w:tc>
          <w:tcPr>
            <w:tcW w:w="950" w:type="pct"/>
            <w:vAlign w:val="center"/>
          </w:tcPr>
          <w:p w14:paraId="3828AFAB"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40.17’</w:t>
            </w:r>
          </w:p>
        </w:tc>
        <w:tc>
          <w:tcPr>
            <w:tcW w:w="694" w:type="pct"/>
            <w:vAlign w:val="center"/>
          </w:tcPr>
          <w:p w14:paraId="0BE80A91" w14:textId="77777777" w:rsidR="00E03E92" w:rsidRPr="00E03E92" w:rsidRDefault="00E03E92" w:rsidP="001028B6">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44.45’</w:t>
            </w:r>
          </w:p>
        </w:tc>
      </w:tr>
      <w:tr w:rsidR="00E03E92" w:rsidRPr="00E03E92" w14:paraId="413A2754" w14:textId="77777777" w:rsidTr="00966016">
        <w:trPr>
          <w:trHeight w:val="288"/>
        </w:trPr>
        <w:tc>
          <w:tcPr>
            <w:tcW w:w="278" w:type="pct"/>
            <w:vAlign w:val="center"/>
          </w:tcPr>
          <w:p w14:paraId="31551B86" w14:textId="77777777" w:rsidR="00E03E92" w:rsidRPr="00E03E92" w:rsidRDefault="00E03E92" w:rsidP="001028B6">
            <w:pPr>
              <w:pStyle w:val="TableParagraph"/>
              <w:spacing w:before="0" w:line="256" w:lineRule="exact"/>
              <w:ind w:left="5"/>
              <w:rPr>
                <w:rFonts w:ascii="Calibri" w:hAnsi="Calibri" w:cs="Calibri"/>
                <w:b/>
              </w:rPr>
            </w:pPr>
            <w:r w:rsidRPr="00E03E92">
              <w:rPr>
                <w:rFonts w:ascii="Calibri" w:hAnsi="Calibri" w:cs="Calibri"/>
                <w:b/>
              </w:rPr>
              <w:t>F</w:t>
            </w:r>
          </w:p>
        </w:tc>
        <w:tc>
          <w:tcPr>
            <w:tcW w:w="3078" w:type="pct"/>
            <w:vAlign w:val="center"/>
          </w:tcPr>
          <w:p w14:paraId="290DA5EB"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“F”</w:t>
            </w:r>
            <w:r w:rsidRPr="00E03E92">
              <w:rPr>
                <w:rFonts w:ascii="Calibri" w:hAnsi="Calibri" w:cs="Calibri"/>
                <w:spacing w:val="-3"/>
              </w:rPr>
              <w:t xml:space="preserve"> </w:t>
            </w:r>
            <w:r w:rsidRPr="00E03E92">
              <w:rPr>
                <w:rFonts w:ascii="Calibri" w:hAnsi="Calibri" w:cs="Calibri"/>
              </w:rPr>
              <w:t>South</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Bird</w:t>
            </w:r>
            <w:r w:rsidRPr="00E03E92">
              <w:rPr>
                <w:rFonts w:ascii="Calibri" w:hAnsi="Calibri" w:cs="Calibri"/>
                <w:spacing w:val="-2"/>
              </w:rPr>
              <w:t xml:space="preserve"> Island</w:t>
            </w:r>
          </w:p>
        </w:tc>
        <w:tc>
          <w:tcPr>
            <w:tcW w:w="950" w:type="pct"/>
            <w:vAlign w:val="center"/>
          </w:tcPr>
          <w:p w14:paraId="0BA2F1BB"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39.92’</w:t>
            </w:r>
          </w:p>
        </w:tc>
        <w:tc>
          <w:tcPr>
            <w:tcW w:w="694" w:type="pct"/>
            <w:vAlign w:val="center"/>
          </w:tcPr>
          <w:p w14:paraId="05203FBF"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43.03’</w:t>
            </w:r>
          </w:p>
        </w:tc>
      </w:tr>
      <w:tr w:rsidR="00E03E92" w:rsidRPr="00E03E92" w14:paraId="49CEB484" w14:textId="77777777" w:rsidTr="00966016">
        <w:trPr>
          <w:trHeight w:val="288"/>
        </w:trPr>
        <w:tc>
          <w:tcPr>
            <w:tcW w:w="278" w:type="pct"/>
            <w:vAlign w:val="center"/>
          </w:tcPr>
          <w:p w14:paraId="6F038A0B" w14:textId="77777777" w:rsidR="00E03E92" w:rsidRPr="00E03E92" w:rsidRDefault="00E03E92" w:rsidP="001028B6">
            <w:pPr>
              <w:pStyle w:val="TableParagraph"/>
              <w:spacing w:before="0" w:line="256" w:lineRule="exact"/>
              <w:ind w:left="6"/>
              <w:rPr>
                <w:rFonts w:ascii="Calibri" w:hAnsi="Calibri" w:cs="Calibri"/>
                <w:b/>
              </w:rPr>
            </w:pPr>
            <w:r w:rsidRPr="00E03E92">
              <w:rPr>
                <w:rFonts w:ascii="Calibri" w:hAnsi="Calibri" w:cs="Calibri"/>
                <w:b/>
              </w:rPr>
              <w:t>G</w:t>
            </w:r>
          </w:p>
        </w:tc>
        <w:tc>
          <w:tcPr>
            <w:tcW w:w="3078" w:type="pct"/>
            <w:vAlign w:val="center"/>
          </w:tcPr>
          <w:p w14:paraId="75D3C19A"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Sippican</w:t>
            </w:r>
            <w:r w:rsidRPr="00E03E92">
              <w:rPr>
                <w:rFonts w:ascii="Calibri" w:hAnsi="Calibri" w:cs="Calibri"/>
                <w:spacing w:val="-4"/>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5"/>
              </w:rPr>
              <w:t xml:space="preserve"> </w:t>
            </w:r>
            <w:r w:rsidRPr="00E03E92">
              <w:rPr>
                <w:rFonts w:ascii="Calibri" w:hAnsi="Calibri" w:cs="Calibri"/>
              </w:rPr>
              <w:t>Red</w:t>
            </w:r>
            <w:r w:rsidRPr="00E03E92">
              <w:rPr>
                <w:rFonts w:ascii="Calibri" w:hAnsi="Calibri" w:cs="Calibri"/>
                <w:spacing w:val="-5"/>
              </w:rPr>
              <w:t xml:space="preserve"> </w:t>
            </w:r>
            <w:r w:rsidRPr="00E03E92">
              <w:rPr>
                <w:rFonts w:ascii="Calibri" w:hAnsi="Calibri" w:cs="Calibri"/>
              </w:rPr>
              <w:t>Buoy</w:t>
            </w:r>
            <w:r w:rsidRPr="00E03E92">
              <w:rPr>
                <w:rFonts w:ascii="Calibri" w:hAnsi="Calibri" w:cs="Calibri"/>
                <w:spacing w:val="-3"/>
              </w:rPr>
              <w:t xml:space="preserve"> </w:t>
            </w:r>
            <w:r w:rsidRPr="00E03E92">
              <w:rPr>
                <w:rFonts w:ascii="Calibri" w:hAnsi="Calibri" w:cs="Calibri"/>
              </w:rPr>
              <w:t>“2”</w:t>
            </w:r>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R</w:t>
            </w:r>
            <w:r w:rsidRPr="00E03E92">
              <w:rPr>
                <w:rFonts w:ascii="Calibri" w:hAnsi="Calibri" w:cs="Calibri"/>
                <w:spacing w:val="-5"/>
              </w:rPr>
              <w:t xml:space="preserve"> </w:t>
            </w:r>
            <w:r w:rsidRPr="00E03E92">
              <w:rPr>
                <w:rFonts w:ascii="Calibri" w:hAnsi="Calibri" w:cs="Calibri"/>
              </w:rPr>
              <w:t>4s)</w:t>
            </w:r>
            <w:r w:rsidRPr="00E03E92">
              <w:rPr>
                <w:rFonts w:ascii="Calibri" w:hAnsi="Calibri" w:cs="Calibri"/>
                <w:spacing w:val="-3"/>
              </w:rPr>
              <w:t xml:space="preserve"> </w:t>
            </w:r>
            <w:r w:rsidRPr="00E03E92">
              <w:rPr>
                <w:rFonts w:ascii="Calibri" w:hAnsi="Calibri" w:cs="Calibri"/>
              </w:rPr>
              <w:t>at</w:t>
            </w:r>
            <w:r w:rsidRPr="00E03E92">
              <w:rPr>
                <w:rFonts w:ascii="Calibri" w:hAnsi="Calibri" w:cs="Calibri"/>
                <w:spacing w:val="-4"/>
              </w:rPr>
              <w:t xml:space="preserve"> </w:t>
            </w:r>
            <w:r w:rsidRPr="00E03E92">
              <w:rPr>
                <w:rFonts w:ascii="Calibri" w:hAnsi="Calibri" w:cs="Calibri"/>
              </w:rPr>
              <w:t>Centerboard</w:t>
            </w:r>
            <w:r w:rsidRPr="00E03E92">
              <w:rPr>
                <w:rFonts w:ascii="Calibri" w:hAnsi="Calibri" w:cs="Calibri"/>
                <w:spacing w:val="-3"/>
              </w:rPr>
              <w:t xml:space="preserve"> </w:t>
            </w:r>
            <w:r w:rsidRPr="00E03E92">
              <w:rPr>
                <w:rFonts w:ascii="Calibri" w:hAnsi="Calibri" w:cs="Calibri"/>
              </w:rPr>
              <w:t>Shoal,</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6"/>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Bird</w:t>
            </w:r>
            <w:r w:rsidRPr="00E03E92">
              <w:rPr>
                <w:rFonts w:ascii="Calibri" w:hAnsi="Calibri" w:cs="Calibri"/>
                <w:spacing w:val="-7"/>
              </w:rPr>
              <w:t xml:space="preserve"> </w:t>
            </w:r>
            <w:r w:rsidRPr="00E03E92">
              <w:rPr>
                <w:rFonts w:ascii="Calibri" w:hAnsi="Calibri" w:cs="Calibri"/>
                <w:spacing w:val="-2"/>
              </w:rPr>
              <w:t>Island</w:t>
            </w:r>
          </w:p>
        </w:tc>
        <w:tc>
          <w:tcPr>
            <w:tcW w:w="950" w:type="pct"/>
            <w:vAlign w:val="center"/>
          </w:tcPr>
          <w:p w14:paraId="57B729A7"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39.70’</w:t>
            </w:r>
          </w:p>
        </w:tc>
        <w:tc>
          <w:tcPr>
            <w:tcW w:w="694" w:type="pct"/>
            <w:vAlign w:val="center"/>
          </w:tcPr>
          <w:p w14:paraId="28C5DD7C"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43.60’</w:t>
            </w:r>
          </w:p>
        </w:tc>
      </w:tr>
      <w:tr w:rsidR="00E03E92" w:rsidRPr="00E03E92" w14:paraId="6617235D" w14:textId="77777777" w:rsidTr="00966016">
        <w:trPr>
          <w:trHeight w:val="288"/>
        </w:trPr>
        <w:tc>
          <w:tcPr>
            <w:tcW w:w="278" w:type="pct"/>
            <w:vAlign w:val="center"/>
          </w:tcPr>
          <w:p w14:paraId="19EFF6F6" w14:textId="77777777" w:rsidR="00E03E92" w:rsidRPr="00E03E92" w:rsidRDefault="00E03E92" w:rsidP="001028B6">
            <w:pPr>
              <w:pStyle w:val="TableParagraph"/>
              <w:spacing w:before="0" w:line="256" w:lineRule="exact"/>
              <w:ind w:left="6"/>
              <w:rPr>
                <w:rFonts w:ascii="Calibri" w:hAnsi="Calibri" w:cs="Calibri"/>
                <w:b/>
              </w:rPr>
            </w:pPr>
            <w:r w:rsidRPr="00E03E92">
              <w:rPr>
                <w:rFonts w:ascii="Calibri" w:hAnsi="Calibri" w:cs="Calibri"/>
                <w:b/>
              </w:rPr>
              <w:t>H</w:t>
            </w:r>
          </w:p>
        </w:tc>
        <w:tc>
          <w:tcPr>
            <w:tcW w:w="3078" w:type="pct"/>
            <w:vAlign w:val="center"/>
          </w:tcPr>
          <w:p w14:paraId="25E1E807"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4"/>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“H”</w:t>
            </w:r>
            <w:r w:rsidRPr="00E03E92">
              <w:rPr>
                <w:rFonts w:ascii="Calibri" w:hAnsi="Calibri" w:cs="Calibri"/>
                <w:spacing w:val="-4"/>
              </w:rPr>
              <w:t xml:space="preserve"> </w:t>
            </w:r>
            <w:r w:rsidRPr="00E03E92">
              <w:rPr>
                <w:rFonts w:ascii="Calibri" w:hAnsi="Calibri" w:cs="Calibri"/>
              </w:rPr>
              <w:t>at</w:t>
            </w:r>
            <w:r w:rsidRPr="00E03E92">
              <w:rPr>
                <w:rFonts w:ascii="Calibri" w:hAnsi="Calibri" w:cs="Calibri"/>
                <w:spacing w:val="-4"/>
              </w:rPr>
              <w:t xml:space="preserve"> </w:t>
            </w:r>
            <w:r w:rsidRPr="00E03E92">
              <w:rPr>
                <w:rFonts w:ascii="Calibri" w:hAnsi="Calibri" w:cs="Calibri"/>
              </w:rPr>
              <w:t>The</w:t>
            </w:r>
            <w:r w:rsidRPr="00E03E92">
              <w:rPr>
                <w:rFonts w:ascii="Calibri" w:hAnsi="Calibri" w:cs="Calibri"/>
                <w:spacing w:val="-5"/>
              </w:rPr>
              <w:t xml:space="preserve"> </w:t>
            </w:r>
            <w:r w:rsidRPr="00E03E92">
              <w:rPr>
                <w:rFonts w:ascii="Calibri" w:hAnsi="Calibri" w:cs="Calibri"/>
              </w:rPr>
              <w:t>Bow</w:t>
            </w:r>
            <w:r w:rsidRPr="00E03E92">
              <w:rPr>
                <w:rFonts w:ascii="Calibri" w:hAnsi="Calibri" w:cs="Calibri"/>
                <w:spacing w:val="-4"/>
              </w:rPr>
              <w:t xml:space="preserve"> </w:t>
            </w:r>
            <w:r w:rsidRPr="00E03E92">
              <w:rPr>
                <w:rFonts w:ascii="Calibri" w:hAnsi="Calibri" w:cs="Calibri"/>
              </w:rPr>
              <w:t>Bells,</w:t>
            </w:r>
            <w:r w:rsidRPr="00E03E92">
              <w:rPr>
                <w:rFonts w:ascii="Calibri" w:hAnsi="Calibri" w:cs="Calibri"/>
                <w:spacing w:val="-5"/>
              </w:rPr>
              <w:t xml:space="preserve"> </w:t>
            </w:r>
            <w:r w:rsidRPr="00E03E92">
              <w:rPr>
                <w:rFonts w:ascii="Calibri" w:hAnsi="Calibri" w:cs="Calibri"/>
              </w:rPr>
              <w:t>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2"/>
              </w:rPr>
              <w:t xml:space="preserve"> </w:t>
            </w:r>
            <w:r w:rsidRPr="00E03E92">
              <w:rPr>
                <w:rFonts w:ascii="Calibri" w:hAnsi="Calibri" w:cs="Calibri"/>
              </w:rPr>
              <w:t>Point</w:t>
            </w:r>
            <w:r w:rsidRPr="00E03E92">
              <w:rPr>
                <w:rFonts w:ascii="Calibri" w:hAnsi="Calibri" w:cs="Calibri"/>
                <w:spacing w:val="-5"/>
              </w:rPr>
              <w:t xml:space="preserve"> </w:t>
            </w:r>
            <w:r w:rsidRPr="00E03E92">
              <w:rPr>
                <w:rFonts w:ascii="Calibri" w:hAnsi="Calibri" w:cs="Calibri"/>
              </w:rPr>
              <w:t>Connett,</w:t>
            </w:r>
            <w:r w:rsidRPr="00E03E92">
              <w:rPr>
                <w:rFonts w:ascii="Calibri" w:hAnsi="Calibri" w:cs="Calibri"/>
                <w:spacing w:val="-4"/>
              </w:rPr>
              <w:t xml:space="preserve"> </w:t>
            </w:r>
            <w:r w:rsidRPr="00E03E92">
              <w:rPr>
                <w:rFonts w:ascii="Calibri" w:hAnsi="Calibri" w:cs="Calibri"/>
                <w:spacing w:val="-2"/>
              </w:rPr>
              <w:t>Mattapoisett</w:t>
            </w:r>
          </w:p>
        </w:tc>
        <w:tc>
          <w:tcPr>
            <w:tcW w:w="950" w:type="pct"/>
            <w:vAlign w:val="center"/>
          </w:tcPr>
          <w:p w14:paraId="668F11E8"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39.20’</w:t>
            </w:r>
          </w:p>
        </w:tc>
        <w:tc>
          <w:tcPr>
            <w:tcW w:w="694" w:type="pct"/>
            <w:vAlign w:val="center"/>
          </w:tcPr>
          <w:p w14:paraId="19AEE86B" w14:textId="77777777" w:rsidR="00E03E92" w:rsidRPr="00E03E92" w:rsidRDefault="00E03E92" w:rsidP="001028B6">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44.40’</w:t>
            </w:r>
          </w:p>
        </w:tc>
      </w:tr>
      <w:tr w:rsidR="00E03E92" w:rsidRPr="00E03E92" w14:paraId="6ABA8AAA" w14:textId="77777777" w:rsidTr="00966016">
        <w:trPr>
          <w:trHeight w:val="288"/>
        </w:trPr>
        <w:tc>
          <w:tcPr>
            <w:tcW w:w="278" w:type="pct"/>
            <w:vAlign w:val="center"/>
          </w:tcPr>
          <w:p w14:paraId="20B4A677" w14:textId="77777777" w:rsidR="00E03E92" w:rsidRPr="00E03E92" w:rsidRDefault="00E03E92" w:rsidP="001028B6">
            <w:pPr>
              <w:pStyle w:val="TableParagraph"/>
              <w:spacing w:before="0" w:line="256" w:lineRule="exact"/>
              <w:ind w:left="4"/>
              <w:rPr>
                <w:rFonts w:ascii="Calibri" w:hAnsi="Calibri" w:cs="Calibri"/>
                <w:b/>
              </w:rPr>
            </w:pPr>
            <w:r w:rsidRPr="00E03E92">
              <w:rPr>
                <w:rFonts w:ascii="Calibri" w:hAnsi="Calibri" w:cs="Calibri"/>
                <w:b/>
              </w:rPr>
              <w:t>I</w:t>
            </w:r>
          </w:p>
        </w:tc>
        <w:tc>
          <w:tcPr>
            <w:tcW w:w="3078" w:type="pct"/>
            <w:vAlign w:val="center"/>
          </w:tcPr>
          <w:p w14:paraId="4D62EA7D"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“I”</w:t>
            </w:r>
            <w:r w:rsidRPr="00E03E92">
              <w:rPr>
                <w:rFonts w:ascii="Calibri" w:hAnsi="Calibri" w:cs="Calibri"/>
                <w:spacing w:val="-3"/>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Angelica</w:t>
            </w:r>
            <w:r w:rsidRPr="00E03E92">
              <w:rPr>
                <w:rFonts w:ascii="Calibri" w:hAnsi="Calibri" w:cs="Calibri"/>
                <w:spacing w:val="-4"/>
              </w:rPr>
              <w:t xml:space="preserve"> Point</w:t>
            </w:r>
          </w:p>
        </w:tc>
        <w:tc>
          <w:tcPr>
            <w:tcW w:w="950" w:type="pct"/>
            <w:vAlign w:val="center"/>
          </w:tcPr>
          <w:p w14:paraId="66CA8D48"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38.50’</w:t>
            </w:r>
          </w:p>
        </w:tc>
        <w:tc>
          <w:tcPr>
            <w:tcW w:w="694" w:type="pct"/>
            <w:vAlign w:val="center"/>
          </w:tcPr>
          <w:p w14:paraId="039AF520"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45.20’</w:t>
            </w:r>
          </w:p>
        </w:tc>
      </w:tr>
      <w:tr w:rsidR="00E03E92" w:rsidRPr="00E03E92" w14:paraId="72F7F8F3" w14:textId="77777777" w:rsidTr="00966016">
        <w:trPr>
          <w:trHeight w:val="288"/>
        </w:trPr>
        <w:tc>
          <w:tcPr>
            <w:tcW w:w="278" w:type="pct"/>
            <w:vAlign w:val="center"/>
          </w:tcPr>
          <w:p w14:paraId="116684E3" w14:textId="77777777" w:rsidR="00E03E92" w:rsidRPr="00E03E92" w:rsidRDefault="00E03E92" w:rsidP="001028B6">
            <w:pPr>
              <w:pStyle w:val="TableParagraph"/>
              <w:spacing w:before="1" w:line="257" w:lineRule="exact"/>
              <w:ind w:left="7"/>
              <w:rPr>
                <w:rFonts w:ascii="Calibri" w:hAnsi="Calibri" w:cs="Calibri"/>
                <w:b/>
              </w:rPr>
            </w:pPr>
            <w:r w:rsidRPr="00E03E92">
              <w:rPr>
                <w:rFonts w:ascii="Calibri" w:hAnsi="Calibri" w:cs="Calibri"/>
                <w:b/>
              </w:rPr>
              <w:t>J</w:t>
            </w:r>
          </w:p>
        </w:tc>
        <w:tc>
          <w:tcPr>
            <w:tcW w:w="3078" w:type="pct"/>
            <w:vAlign w:val="center"/>
          </w:tcPr>
          <w:p w14:paraId="2504A5E0"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rPr>
              <w:t>Turning</w:t>
            </w:r>
            <w:r w:rsidRPr="00E03E92">
              <w:rPr>
                <w:rFonts w:ascii="Calibri" w:hAnsi="Calibri" w:cs="Calibri"/>
                <w:spacing w:val="-5"/>
              </w:rPr>
              <w:t xml:space="preserve"> </w:t>
            </w:r>
            <w:r w:rsidRPr="00E03E92">
              <w:rPr>
                <w:rFonts w:ascii="Calibri" w:hAnsi="Calibri" w:cs="Calibri"/>
              </w:rPr>
              <w:t>Mark</w:t>
            </w:r>
            <w:r w:rsidRPr="00E03E92">
              <w:rPr>
                <w:rFonts w:ascii="Calibri" w:hAnsi="Calibri" w:cs="Calibri"/>
                <w:spacing w:val="-4"/>
              </w:rPr>
              <w:t xml:space="preserve"> </w:t>
            </w:r>
            <w:r w:rsidRPr="00E03E92">
              <w:rPr>
                <w:rFonts w:ascii="Calibri" w:hAnsi="Calibri" w:cs="Calibri"/>
              </w:rPr>
              <w:t>to</w:t>
            </w:r>
            <w:r w:rsidRPr="00E03E92">
              <w:rPr>
                <w:rFonts w:ascii="Calibri" w:hAnsi="Calibri" w:cs="Calibri"/>
                <w:spacing w:val="-5"/>
              </w:rPr>
              <w:t xml:space="preserve"> </w:t>
            </w:r>
            <w:r w:rsidRPr="00E03E92">
              <w:rPr>
                <w:rFonts w:ascii="Calibri" w:hAnsi="Calibri" w:cs="Calibri"/>
              </w:rPr>
              <w:t>Leeward</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Start/Finish</w:t>
            </w:r>
            <w:r w:rsidRPr="00E03E92">
              <w:rPr>
                <w:rFonts w:ascii="Calibri" w:hAnsi="Calibri" w:cs="Calibri"/>
                <w:spacing w:val="-4"/>
              </w:rPr>
              <w:t xml:space="preserve"> Line</w:t>
            </w:r>
          </w:p>
        </w:tc>
        <w:tc>
          <w:tcPr>
            <w:tcW w:w="1644" w:type="pct"/>
            <w:gridSpan w:val="2"/>
            <w:vAlign w:val="center"/>
          </w:tcPr>
          <w:p w14:paraId="3E5C38B3" w14:textId="77777777" w:rsidR="00E03E92" w:rsidRPr="00E03E92" w:rsidRDefault="00E03E92" w:rsidP="001028B6">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E03E92" w:rsidRPr="00E03E92" w14:paraId="2938409C" w14:textId="77777777" w:rsidTr="00966016">
        <w:trPr>
          <w:trHeight w:val="288"/>
        </w:trPr>
        <w:tc>
          <w:tcPr>
            <w:tcW w:w="278" w:type="pct"/>
            <w:vAlign w:val="center"/>
          </w:tcPr>
          <w:p w14:paraId="2E167EE2" w14:textId="77777777" w:rsidR="00E03E92" w:rsidRPr="00E03E92" w:rsidRDefault="00E03E92" w:rsidP="001028B6">
            <w:pPr>
              <w:pStyle w:val="TableParagraph"/>
              <w:spacing w:before="0" w:line="256" w:lineRule="exact"/>
              <w:ind w:left="6"/>
              <w:rPr>
                <w:rFonts w:ascii="Calibri" w:hAnsi="Calibri" w:cs="Calibri"/>
                <w:b/>
              </w:rPr>
            </w:pPr>
            <w:r w:rsidRPr="00E03E92">
              <w:rPr>
                <w:rFonts w:ascii="Calibri" w:hAnsi="Calibri" w:cs="Calibri"/>
                <w:b/>
              </w:rPr>
              <w:t>K</w:t>
            </w:r>
          </w:p>
        </w:tc>
        <w:tc>
          <w:tcPr>
            <w:tcW w:w="3078" w:type="pct"/>
            <w:vAlign w:val="center"/>
          </w:tcPr>
          <w:p w14:paraId="300E80A4"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West</w:t>
            </w:r>
            <w:r w:rsidRPr="00E03E92">
              <w:rPr>
                <w:rFonts w:ascii="Calibri" w:hAnsi="Calibri" w:cs="Calibri"/>
                <w:spacing w:val="-5"/>
              </w:rPr>
              <w:t xml:space="preserve"> </w:t>
            </w:r>
            <w:r w:rsidRPr="00E03E92">
              <w:rPr>
                <w:rFonts w:ascii="Calibri" w:hAnsi="Calibri" w:cs="Calibri"/>
              </w:rPr>
              <w:t>Island</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3"/>
              </w:rPr>
              <w:t xml:space="preserve"> </w:t>
            </w:r>
            <w:r w:rsidRPr="00E03E92">
              <w:rPr>
                <w:rFonts w:ascii="Calibri" w:hAnsi="Calibri" w:cs="Calibri"/>
              </w:rPr>
              <w:t>Bell</w:t>
            </w:r>
            <w:r w:rsidRPr="00E03E92">
              <w:rPr>
                <w:rFonts w:ascii="Calibri" w:hAnsi="Calibri" w:cs="Calibri"/>
                <w:spacing w:val="-3"/>
              </w:rPr>
              <w:t xml:space="preserve"> </w:t>
            </w:r>
            <w:r w:rsidRPr="00E03E92">
              <w:rPr>
                <w:rFonts w:ascii="Calibri" w:hAnsi="Calibri" w:cs="Calibri"/>
              </w:rPr>
              <w:t>“2SE”</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3"/>
              </w:rPr>
              <w:t xml:space="preserve"> </w:t>
            </w:r>
            <w:r w:rsidRPr="00E03E92">
              <w:rPr>
                <w:rFonts w:ascii="Calibri" w:hAnsi="Calibri" w:cs="Calibri"/>
                <w:spacing w:val="-2"/>
              </w:rPr>
              <w:t>chart)</w:t>
            </w:r>
          </w:p>
        </w:tc>
        <w:tc>
          <w:tcPr>
            <w:tcW w:w="950" w:type="pct"/>
            <w:vAlign w:val="center"/>
          </w:tcPr>
          <w:p w14:paraId="3769D391"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34.10’</w:t>
            </w:r>
          </w:p>
        </w:tc>
        <w:tc>
          <w:tcPr>
            <w:tcW w:w="694" w:type="pct"/>
            <w:vAlign w:val="center"/>
          </w:tcPr>
          <w:p w14:paraId="71E64028"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48.80’</w:t>
            </w:r>
          </w:p>
        </w:tc>
      </w:tr>
      <w:tr w:rsidR="00E03E92" w:rsidRPr="00E03E92" w14:paraId="22D45571" w14:textId="77777777" w:rsidTr="00966016">
        <w:trPr>
          <w:trHeight w:val="288"/>
        </w:trPr>
        <w:tc>
          <w:tcPr>
            <w:tcW w:w="278" w:type="pct"/>
            <w:vAlign w:val="center"/>
          </w:tcPr>
          <w:p w14:paraId="6E1360BC" w14:textId="77777777" w:rsidR="00E03E92" w:rsidRPr="00E03E92" w:rsidRDefault="00E03E92" w:rsidP="001028B6">
            <w:pPr>
              <w:pStyle w:val="TableParagraph"/>
              <w:spacing w:before="0" w:line="256" w:lineRule="exact"/>
              <w:ind w:left="4"/>
              <w:rPr>
                <w:rFonts w:ascii="Calibri" w:hAnsi="Calibri" w:cs="Calibri"/>
                <w:b/>
              </w:rPr>
            </w:pPr>
            <w:r w:rsidRPr="00E03E92">
              <w:rPr>
                <w:rFonts w:ascii="Calibri" w:hAnsi="Calibri" w:cs="Calibri"/>
                <w:b/>
              </w:rPr>
              <w:t>L</w:t>
            </w:r>
          </w:p>
        </w:tc>
        <w:tc>
          <w:tcPr>
            <w:tcW w:w="3078" w:type="pct"/>
            <w:vAlign w:val="center"/>
          </w:tcPr>
          <w:p w14:paraId="7872F1BF"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BYC Yellow Can “L” West of Cleveland Ledge Light</w:t>
            </w:r>
          </w:p>
        </w:tc>
        <w:tc>
          <w:tcPr>
            <w:tcW w:w="950" w:type="pct"/>
            <w:vAlign w:val="center"/>
          </w:tcPr>
          <w:p w14:paraId="6CB12A7D"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 38.00’</w:t>
            </w:r>
          </w:p>
        </w:tc>
        <w:tc>
          <w:tcPr>
            <w:tcW w:w="694" w:type="pct"/>
            <w:vAlign w:val="center"/>
          </w:tcPr>
          <w:p w14:paraId="63B7F239" w14:textId="77777777" w:rsidR="00E03E92" w:rsidRPr="00E03E92" w:rsidRDefault="00E03E92" w:rsidP="001028B6">
            <w:pPr>
              <w:pStyle w:val="TableParagraph"/>
              <w:ind w:left="0"/>
              <w:rPr>
                <w:rFonts w:ascii="Calibri" w:hAnsi="Calibri" w:cs="Calibri"/>
              </w:rPr>
            </w:pPr>
            <w:r w:rsidRPr="00E03E92">
              <w:rPr>
                <w:rFonts w:ascii="Calibri" w:hAnsi="Calibri" w:cs="Calibri"/>
              </w:rPr>
              <w:t>70° 43.00’</w:t>
            </w:r>
          </w:p>
        </w:tc>
      </w:tr>
      <w:tr w:rsidR="00E03E92" w:rsidRPr="00E03E92" w14:paraId="797F8801" w14:textId="77777777" w:rsidTr="00966016">
        <w:trPr>
          <w:trHeight w:val="288"/>
        </w:trPr>
        <w:tc>
          <w:tcPr>
            <w:tcW w:w="278" w:type="pct"/>
            <w:vAlign w:val="center"/>
          </w:tcPr>
          <w:p w14:paraId="46DE96A2" w14:textId="77777777" w:rsidR="00E03E92" w:rsidRPr="00E03E92" w:rsidRDefault="00E03E92" w:rsidP="001028B6">
            <w:pPr>
              <w:pStyle w:val="TableParagraph"/>
              <w:spacing w:before="0" w:line="256" w:lineRule="exact"/>
              <w:ind w:left="8"/>
              <w:rPr>
                <w:rFonts w:ascii="Calibri" w:hAnsi="Calibri" w:cs="Calibri"/>
                <w:b/>
              </w:rPr>
            </w:pPr>
            <w:r w:rsidRPr="00E03E92">
              <w:rPr>
                <w:rFonts w:ascii="Calibri" w:hAnsi="Calibri" w:cs="Calibri"/>
                <w:b/>
              </w:rPr>
              <w:t>M</w:t>
            </w:r>
          </w:p>
        </w:tc>
        <w:tc>
          <w:tcPr>
            <w:tcW w:w="3078" w:type="pct"/>
            <w:vAlign w:val="center"/>
          </w:tcPr>
          <w:p w14:paraId="6445A2BC"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Bird</w:t>
            </w:r>
            <w:r w:rsidRPr="00E03E92">
              <w:rPr>
                <w:rFonts w:ascii="Calibri" w:hAnsi="Calibri" w:cs="Calibri"/>
                <w:spacing w:val="-4"/>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Bell</w:t>
            </w:r>
            <w:r w:rsidRPr="00E03E92">
              <w:rPr>
                <w:rFonts w:ascii="Calibri" w:hAnsi="Calibri" w:cs="Calibri"/>
                <w:spacing w:val="-5"/>
              </w:rPr>
              <w:t xml:space="preserve"> </w:t>
            </w:r>
            <w:r w:rsidRPr="00E03E92">
              <w:rPr>
                <w:rFonts w:ascii="Calibri" w:hAnsi="Calibri" w:cs="Calibri"/>
              </w:rPr>
              <w:t>“3”</w:t>
            </w:r>
            <w:r w:rsidRPr="00E03E92">
              <w:rPr>
                <w:rFonts w:ascii="Calibri" w:hAnsi="Calibri" w:cs="Calibri"/>
                <w:spacing w:val="-3"/>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Bird</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5E80F6FD"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40.00’</w:t>
            </w:r>
          </w:p>
        </w:tc>
        <w:tc>
          <w:tcPr>
            <w:tcW w:w="694" w:type="pct"/>
            <w:vAlign w:val="center"/>
          </w:tcPr>
          <w:p w14:paraId="149028F2"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42.37’</w:t>
            </w:r>
          </w:p>
        </w:tc>
      </w:tr>
      <w:tr w:rsidR="00E03E92" w:rsidRPr="00E03E92" w14:paraId="7D26B319" w14:textId="77777777" w:rsidTr="00966016">
        <w:trPr>
          <w:trHeight w:val="288"/>
        </w:trPr>
        <w:tc>
          <w:tcPr>
            <w:tcW w:w="278" w:type="pct"/>
            <w:vAlign w:val="center"/>
          </w:tcPr>
          <w:p w14:paraId="2C918221"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N</w:t>
            </w:r>
          </w:p>
        </w:tc>
        <w:tc>
          <w:tcPr>
            <w:tcW w:w="3078" w:type="pct"/>
            <w:vAlign w:val="center"/>
          </w:tcPr>
          <w:p w14:paraId="6539F7E4"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“N”</w:t>
            </w:r>
            <w:r w:rsidRPr="00E03E92">
              <w:rPr>
                <w:rFonts w:ascii="Calibri" w:hAnsi="Calibri" w:cs="Calibri"/>
                <w:spacing w:val="-4"/>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Bird</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7BE7BFBD"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38.86’</w:t>
            </w:r>
          </w:p>
        </w:tc>
        <w:tc>
          <w:tcPr>
            <w:tcW w:w="694" w:type="pct"/>
            <w:vAlign w:val="center"/>
          </w:tcPr>
          <w:p w14:paraId="04B3B4AB"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42.40’</w:t>
            </w:r>
          </w:p>
        </w:tc>
      </w:tr>
      <w:tr w:rsidR="00E03E92" w:rsidRPr="00E03E92" w14:paraId="47491B40" w14:textId="77777777" w:rsidTr="00966016">
        <w:trPr>
          <w:trHeight w:val="288"/>
        </w:trPr>
        <w:tc>
          <w:tcPr>
            <w:tcW w:w="278" w:type="pct"/>
            <w:vAlign w:val="center"/>
          </w:tcPr>
          <w:p w14:paraId="50B1C203" w14:textId="77777777" w:rsidR="00E03E92" w:rsidRPr="00E03E92" w:rsidRDefault="00E03E92" w:rsidP="001028B6">
            <w:pPr>
              <w:pStyle w:val="TableParagraph"/>
              <w:spacing w:before="0" w:line="256" w:lineRule="exact"/>
              <w:ind w:left="6"/>
              <w:rPr>
                <w:rFonts w:ascii="Calibri" w:hAnsi="Calibri" w:cs="Calibri"/>
                <w:b/>
              </w:rPr>
            </w:pPr>
            <w:r w:rsidRPr="00E03E92">
              <w:rPr>
                <w:rFonts w:ascii="Calibri" w:hAnsi="Calibri" w:cs="Calibri"/>
                <w:b/>
              </w:rPr>
              <w:t>O</w:t>
            </w:r>
          </w:p>
        </w:tc>
        <w:tc>
          <w:tcPr>
            <w:tcW w:w="3078" w:type="pct"/>
            <w:vAlign w:val="center"/>
          </w:tcPr>
          <w:p w14:paraId="4E6CD7B6"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4"/>
              </w:rPr>
              <w:t xml:space="preserve"> </w:t>
            </w:r>
            <w:r w:rsidRPr="00E03E92">
              <w:rPr>
                <w:rFonts w:ascii="Calibri" w:hAnsi="Calibri" w:cs="Calibri"/>
              </w:rPr>
              <w:t>Offset</w:t>
            </w:r>
            <w:r w:rsidRPr="00E03E92">
              <w:rPr>
                <w:rFonts w:ascii="Calibri" w:hAnsi="Calibri" w:cs="Calibri"/>
                <w:spacing w:val="-6"/>
              </w:rPr>
              <w:t xml:space="preserve"> </w:t>
            </w:r>
            <w:r w:rsidRPr="00E03E92">
              <w:rPr>
                <w:rFonts w:ascii="Calibri" w:hAnsi="Calibri" w:cs="Calibri"/>
              </w:rPr>
              <w:t>Turning</w:t>
            </w:r>
            <w:r w:rsidRPr="00E03E92">
              <w:rPr>
                <w:rFonts w:ascii="Calibri" w:hAnsi="Calibri" w:cs="Calibri"/>
                <w:spacing w:val="-4"/>
              </w:rPr>
              <w:t xml:space="preserve"> </w:t>
            </w:r>
            <w:r w:rsidRPr="00E03E92">
              <w:rPr>
                <w:rFonts w:ascii="Calibri" w:hAnsi="Calibri" w:cs="Calibri"/>
              </w:rPr>
              <w:t>Mark</w:t>
            </w:r>
            <w:r w:rsidRPr="00E03E92">
              <w:rPr>
                <w:rFonts w:ascii="Calibri" w:hAnsi="Calibri" w:cs="Calibri"/>
                <w:spacing w:val="-9"/>
              </w:rPr>
              <w:t xml:space="preserve"> </w:t>
            </w:r>
            <w:r w:rsidRPr="00E03E92">
              <w:rPr>
                <w:rFonts w:ascii="Calibri" w:hAnsi="Calibri" w:cs="Calibri"/>
              </w:rPr>
              <w:t>Near</w:t>
            </w:r>
            <w:r w:rsidRPr="00E03E92">
              <w:rPr>
                <w:rFonts w:ascii="Calibri" w:hAnsi="Calibri" w:cs="Calibri"/>
                <w:spacing w:val="-3"/>
              </w:rPr>
              <w:t xml:space="preserve"> </w:t>
            </w:r>
            <w:r w:rsidRPr="00E03E92">
              <w:rPr>
                <w:rFonts w:ascii="Calibri" w:hAnsi="Calibri" w:cs="Calibri"/>
              </w:rPr>
              <w:t>Windward</w:t>
            </w:r>
            <w:r w:rsidRPr="00E03E92">
              <w:rPr>
                <w:rFonts w:ascii="Calibri" w:hAnsi="Calibri" w:cs="Calibri"/>
                <w:spacing w:val="-6"/>
              </w:rPr>
              <w:t xml:space="preserve"> </w:t>
            </w:r>
            <w:r w:rsidRPr="00E03E92">
              <w:rPr>
                <w:rFonts w:ascii="Calibri" w:hAnsi="Calibri" w:cs="Calibri"/>
              </w:rPr>
              <w:t>Turning</w:t>
            </w:r>
            <w:r w:rsidRPr="00E03E92">
              <w:rPr>
                <w:rFonts w:ascii="Calibri" w:hAnsi="Calibri" w:cs="Calibri"/>
                <w:spacing w:val="-4"/>
              </w:rPr>
              <w:t xml:space="preserve"> Mark</w:t>
            </w:r>
          </w:p>
        </w:tc>
        <w:tc>
          <w:tcPr>
            <w:tcW w:w="1644" w:type="pct"/>
            <w:gridSpan w:val="2"/>
            <w:vAlign w:val="center"/>
          </w:tcPr>
          <w:p w14:paraId="409C4D2A" w14:textId="77777777" w:rsidR="00E03E92" w:rsidRPr="00E03E92" w:rsidRDefault="00E03E92" w:rsidP="001028B6">
            <w:pPr>
              <w:pStyle w:val="TableParagraph"/>
              <w:spacing w:before="0" w:line="240" w:lineRule="auto"/>
              <w:ind w:left="0"/>
              <w:rPr>
                <w:rFonts w:ascii="Calibri" w:hAnsi="Calibri" w:cs="Calibri"/>
              </w:rPr>
            </w:pPr>
            <w:r w:rsidRPr="00E03E92">
              <w:rPr>
                <w:rFonts w:ascii="Calibri" w:hAnsi="Calibri" w:cs="Calibri"/>
              </w:rPr>
              <w:t xml:space="preserve">Portable </w:t>
            </w:r>
            <w:r w:rsidRPr="00E03E92">
              <w:rPr>
                <w:rFonts w:ascii="Calibri" w:hAnsi="Calibri" w:cs="Calibri"/>
                <w:spacing w:val="-4"/>
              </w:rPr>
              <w:t>Mark</w:t>
            </w:r>
          </w:p>
        </w:tc>
      </w:tr>
      <w:tr w:rsidR="00E03E92" w:rsidRPr="00E03E92" w14:paraId="69E1F815" w14:textId="77777777" w:rsidTr="00966016">
        <w:trPr>
          <w:trHeight w:val="290"/>
        </w:trPr>
        <w:tc>
          <w:tcPr>
            <w:tcW w:w="278" w:type="pct"/>
            <w:vAlign w:val="center"/>
          </w:tcPr>
          <w:p w14:paraId="5AA73BAB" w14:textId="77777777" w:rsidR="00E03E92" w:rsidRPr="00E03E92" w:rsidRDefault="00E03E92" w:rsidP="001028B6">
            <w:pPr>
              <w:pStyle w:val="TableParagraph"/>
              <w:spacing w:before="0" w:line="240" w:lineRule="auto"/>
              <w:ind w:left="0"/>
              <w:rPr>
                <w:rFonts w:ascii="Calibri" w:hAnsi="Calibri" w:cs="Calibri"/>
                <w:b/>
              </w:rPr>
            </w:pPr>
            <w:r w:rsidRPr="00E03E92">
              <w:rPr>
                <w:rFonts w:ascii="Calibri" w:hAnsi="Calibri" w:cs="Calibri"/>
                <w:b/>
              </w:rPr>
              <w:t>P</w:t>
            </w:r>
          </w:p>
        </w:tc>
        <w:tc>
          <w:tcPr>
            <w:tcW w:w="3078" w:type="pct"/>
            <w:vAlign w:val="center"/>
          </w:tcPr>
          <w:p w14:paraId="5CA8EBA8" w14:textId="77777777" w:rsidR="00E03E92" w:rsidRPr="00E03E92" w:rsidRDefault="00E03E92" w:rsidP="001028B6">
            <w:pPr>
              <w:pStyle w:val="TableParagraph"/>
              <w:spacing w:before="0" w:line="230" w:lineRule="atLeast"/>
              <w:ind w:right="182"/>
              <w:jc w:val="left"/>
              <w:rPr>
                <w:rFonts w:ascii="Calibri" w:hAnsi="Calibri" w:cs="Calibri"/>
              </w:rPr>
            </w:pPr>
            <w:r w:rsidRPr="00E03E92">
              <w:rPr>
                <w:rFonts w:ascii="Calibri" w:hAnsi="Calibri" w:cs="Calibri"/>
              </w:rPr>
              <w:t>Portable</w:t>
            </w:r>
            <w:r w:rsidRPr="00E03E92">
              <w:rPr>
                <w:rFonts w:ascii="Calibri" w:hAnsi="Calibri" w:cs="Calibri"/>
                <w:spacing w:val="-2"/>
              </w:rPr>
              <w:t xml:space="preserve"> </w:t>
            </w:r>
            <w:r w:rsidRPr="00E03E92">
              <w:rPr>
                <w:rFonts w:ascii="Calibri" w:hAnsi="Calibri" w:cs="Calibri"/>
              </w:rPr>
              <w:t>Alternate</w:t>
            </w:r>
            <w:r w:rsidRPr="00E03E92">
              <w:rPr>
                <w:rFonts w:ascii="Calibri" w:hAnsi="Calibri" w:cs="Calibri"/>
                <w:spacing w:val="-4"/>
              </w:rPr>
              <w:t xml:space="preserve"> </w:t>
            </w:r>
            <w:r w:rsidRPr="00E03E92">
              <w:rPr>
                <w:rFonts w:ascii="Calibri" w:hAnsi="Calibri" w:cs="Calibri"/>
              </w:rPr>
              <w:t>Finish</w:t>
            </w:r>
            <w:r w:rsidRPr="00E03E92">
              <w:rPr>
                <w:rFonts w:ascii="Calibri" w:hAnsi="Calibri" w:cs="Calibri"/>
                <w:spacing w:val="-2"/>
              </w:rPr>
              <w:t xml:space="preserve"> </w:t>
            </w:r>
            <w:r w:rsidRPr="00E03E92">
              <w:rPr>
                <w:rFonts w:ascii="Calibri" w:hAnsi="Calibri" w:cs="Calibri"/>
              </w:rPr>
              <w:t>Line</w:t>
            </w:r>
            <w:r w:rsidRPr="00E03E92">
              <w:rPr>
                <w:rFonts w:ascii="Calibri" w:hAnsi="Calibri" w:cs="Calibri"/>
                <w:spacing w:val="-4"/>
              </w:rPr>
              <w:t xml:space="preserve"> </w:t>
            </w:r>
            <w:r w:rsidRPr="00E03E92">
              <w:rPr>
                <w:rFonts w:ascii="Calibri" w:hAnsi="Calibri" w:cs="Calibri"/>
              </w:rPr>
              <w:t>Pin</w:t>
            </w:r>
            <w:r w:rsidRPr="00E03E92">
              <w:rPr>
                <w:rFonts w:ascii="Calibri" w:hAnsi="Calibri" w:cs="Calibri"/>
                <w:spacing w:val="-2"/>
              </w:rPr>
              <w:t xml:space="preserve"> </w:t>
            </w:r>
            <w:r w:rsidRPr="00E03E92">
              <w:rPr>
                <w:rFonts w:ascii="Calibri" w:hAnsi="Calibri" w:cs="Calibri"/>
              </w:rPr>
              <w:t>directly</w:t>
            </w:r>
            <w:r w:rsidRPr="00E03E92">
              <w:rPr>
                <w:rFonts w:ascii="Calibri" w:hAnsi="Calibri" w:cs="Calibri"/>
                <w:spacing w:val="-2"/>
              </w:rPr>
              <w:t xml:space="preserve"> </w:t>
            </w:r>
            <w:r w:rsidRPr="00E03E92">
              <w:rPr>
                <w:rFonts w:ascii="Calibri" w:hAnsi="Calibri" w:cs="Calibri"/>
              </w:rPr>
              <w:t>on</w:t>
            </w:r>
            <w:r w:rsidRPr="00E03E92">
              <w:rPr>
                <w:rFonts w:ascii="Calibri" w:hAnsi="Calibri" w:cs="Calibri"/>
                <w:spacing w:val="-6"/>
              </w:rPr>
              <w:t xml:space="preserve"> </w:t>
            </w:r>
            <w:r w:rsidRPr="00E03E92">
              <w:rPr>
                <w:rFonts w:ascii="Calibri" w:hAnsi="Calibri" w:cs="Calibri"/>
              </w:rPr>
              <w:t>opposite</w:t>
            </w:r>
            <w:r w:rsidRPr="00E03E92">
              <w:rPr>
                <w:rFonts w:ascii="Calibri" w:hAnsi="Calibri" w:cs="Calibri"/>
                <w:spacing w:val="-2"/>
              </w:rPr>
              <w:t xml:space="preserve"> </w:t>
            </w:r>
            <w:r w:rsidRPr="00E03E92">
              <w:rPr>
                <w:rFonts w:ascii="Calibri" w:hAnsi="Calibri" w:cs="Calibri"/>
              </w:rPr>
              <w:t>side</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Signal</w:t>
            </w:r>
            <w:r w:rsidRPr="00E03E92">
              <w:rPr>
                <w:rFonts w:ascii="Calibri" w:hAnsi="Calibri" w:cs="Calibri"/>
                <w:spacing w:val="-3"/>
              </w:rPr>
              <w:t xml:space="preserve"> </w:t>
            </w:r>
            <w:r w:rsidRPr="00E03E92">
              <w:rPr>
                <w:rFonts w:ascii="Calibri" w:hAnsi="Calibri" w:cs="Calibri"/>
              </w:rPr>
              <w:t>Boat</w:t>
            </w:r>
            <w:r w:rsidRPr="00E03E92">
              <w:rPr>
                <w:rFonts w:ascii="Calibri" w:hAnsi="Calibri" w:cs="Calibri"/>
                <w:spacing w:val="-4"/>
              </w:rPr>
              <w:t xml:space="preserve"> </w:t>
            </w:r>
            <w:r w:rsidRPr="00E03E92">
              <w:rPr>
                <w:rFonts w:ascii="Calibri" w:hAnsi="Calibri" w:cs="Calibri"/>
              </w:rPr>
              <w:t>from</w:t>
            </w:r>
            <w:r w:rsidRPr="00E03E92">
              <w:rPr>
                <w:rFonts w:ascii="Calibri" w:hAnsi="Calibri" w:cs="Calibri"/>
                <w:spacing w:val="-2"/>
              </w:rPr>
              <w:t xml:space="preserve"> </w:t>
            </w:r>
            <w:r w:rsidRPr="00E03E92">
              <w:rPr>
                <w:rFonts w:ascii="Calibri" w:hAnsi="Calibri" w:cs="Calibri"/>
              </w:rPr>
              <w:t>Starting</w:t>
            </w:r>
            <w:r w:rsidRPr="00E03E92">
              <w:rPr>
                <w:rFonts w:ascii="Calibri" w:hAnsi="Calibri" w:cs="Calibri"/>
                <w:spacing w:val="-2"/>
              </w:rPr>
              <w:t xml:space="preserve"> </w:t>
            </w:r>
            <w:r w:rsidRPr="00E03E92">
              <w:rPr>
                <w:rFonts w:ascii="Calibri" w:hAnsi="Calibri" w:cs="Calibri"/>
              </w:rPr>
              <w:t xml:space="preserve">Line </w:t>
            </w:r>
            <w:r w:rsidRPr="00E03E92">
              <w:rPr>
                <w:rFonts w:ascii="Calibri" w:hAnsi="Calibri" w:cs="Calibri"/>
                <w:spacing w:val="-4"/>
              </w:rPr>
              <w:t>Pin</w:t>
            </w:r>
          </w:p>
        </w:tc>
        <w:tc>
          <w:tcPr>
            <w:tcW w:w="1644" w:type="pct"/>
            <w:gridSpan w:val="2"/>
            <w:vAlign w:val="center"/>
          </w:tcPr>
          <w:p w14:paraId="57657262" w14:textId="77777777" w:rsidR="00E03E92" w:rsidRPr="00E03E92" w:rsidRDefault="00E03E92" w:rsidP="001028B6">
            <w:pPr>
              <w:pStyle w:val="TableParagraph"/>
              <w:spacing w:before="0" w:line="240" w:lineRule="auto"/>
              <w:ind w:left="0"/>
              <w:rPr>
                <w:rFonts w:ascii="Calibri" w:hAnsi="Calibri" w:cs="Calibri"/>
              </w:rPr>
            </w:pPr>
            <w:r w:rsidRPr="00E03E92">
              <w:rPr>
                <w:rFonts w:ascii="Calibri" w:hAnsi="Calibri" w:cs="Calibri"/>
              </w:rPr>
              <w:t>Portable Mark</w:t>
            </w:r>
          </w:p>
        </w:tc>
      </w:tr>
      <w:tr w:rsidR="00E03E92" w:rsidRPr="00E03E92" w14:paraId="02E384D2" w14:textId="77777777" w:rsidTr="00966016">
        <w:trPr>
          <w:trHeight w:val="288"/>
        </w:trPr>
        <w:tc>
          <w:tcPr>
            <w:tcW w:w="278" w:type="pct"/>
            <w:vAlign w:val="center"/>
          </w:tcPr>
          <w:p w14:paraId="1CF73FB5" w14:textId="77777777" w:rsidR="00E03E92" w:rsidRPr="00E03E92" w:rsidRDefault="00E03E92" w:rsidP="001028B6">
            <w:pPr>
              <w:pStyle w:val="TableParagraph"/>
              <w:spacing w:before="0" w:line="256" w:lineRule="exact"/>
              <w:ind w:left="6"/>
              <w:rPr>
                <w:rFonts w:ascii="Calibri" w:hAnsi="Calibri" w:cs="Calibri"/>
                <w:b/>
              </w:rPr>
            </w:pPr>
            <w:r w:rsidRPr="00E03E92">
              <w:rPr>
                <w:rFonts w:ascii="Calibri" w:hAnsi="Calibri" w:cs="Calibri"/>
                <w:b/>
              </w:rPr>
              <w:t>Q</w:t>
            </w:r>
          </w:p>
        </w:tc>
        <w:tc>
          <w:tcPr>
            <w:tcW w:w="3078" w:type="pct"/>
            <w:vAlign w:val="center"/>
          </w:tcPr>
          <w:p w14:paraId="5453C2D1"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Hog</w:t>
            </w:r>
            <w:r w:rsidRPr="00E03E92">
              <w:rPr>
                <w:rFonts w:ascii="Calibri" w:hAnsi="Calibri" w:cs="Calibri"/>
                <w:spacing w:val="-5"/>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Channel</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9"/>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3"/>
              </w:rPr>
              <w:t xml:space="preserve"> </w:t>
            </w:r>
            <w:r w:rsidRPr="00E03E92">
              <w:rPr>
                <w:rFonts w:ascii="Calibri" w:hAnsi="Calibri" w:cs="Calibri"/>
              </w:rPr>
              <w:t>“1”</w:t>
            </w:r>
            <w:r w:rsidRPr="00E03E92">
              <w:rPr>
                <w:rFonts w:ascii="Calibri" w:hAnsi="Calibri" w:cs="Calibri"/>
                <w:spacing w:val="-5"/>
              </w:rPr>
              <w:t xml:space="preserve"> </w:t>
            </w:r>
            <w:r w:rsidRPr="00E03E92">
              <w:rPr>
                <w:rFonts w:ascii="Calibri" w:hAnsi="Calibri" w:cs="Calibri"/>
              </w:rPr>
              <w:t>(</w:t>
            </w:r>
            <w:proofErr w:type="spellStart"/>
            <w:r w:rsidRPr="00E03E92">
              <w:rPr>
                <w:rFonts w:ascii="Calibri" w:hAnsi="Calibri" w:cs="Calibri"/>
              </w:rPr>
              <w:t>Qk</w:t>
            </w:r>
            <w:proofErr w:type="spellEnd"/>
            <w:r w:rsidRPr="00E03E92">
              <w:rPr>
                <w:rFonts w:ascii="Calibri" w:hAnsi="Calibri" w:cs="Calibri"/>
                <w:spacing w:val="-3"/>
              </w:rPr>
              <w:t xml:space="preserve"> </w:t>
            </w:r>
            <w:r w:rsidRPr="00E03E92">
              <w:rPr>
                <w:rFonts w:ascii="Calibri" w:hAnsi="Calibri" w:cs="Calibri"/>
              </w:rPr>
              <w:t>Fl</w:t>
            </w:r>
            <w:r w:rsidRPr="00E03E92">
              <w:rPr>
                <w:rFonts w:ascii="Calibri" w:hAnsi="Calibri" w:cs="Calibri"/>
                <w:spacing w:val="-3"/>
              </w:rPr>
              <w:t xml:space="preserve"> </w:t>
            </w:r>
            <w:r w:rsidRPr="00E03E92">
              <w:rPr>
                <w:rFonts w:ascii="Calibri" w:hAnsi="Calibri" w:cs="Calibri"/>
              </w:rPr>
              <w:t>G)</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proofErr w:type="spellStart"/>
            <w:r w:rsidRPr="00E03E92">
              <w:rPr>
                <w:rFonts w:ascii="Calibri" w:hAnsi="Calibri" w:cs="Calibri"/>
              </w:rPr>
              <w:t>Abiels</w:t>
            </w:r>
            <w:proofErr w:type="spellEnd"/>
            <w:r w:rsidRPr="00E03E92">
              <w:rPr>
                <w:rFonts w:ascii="Calibri" w:hAnsi="Calibri" w:cs="Calibri"/>
                <w:spacing w:val="-4"/>
              </w:rPr>
              <w:t xml:space="preserve"> </w:t>
            </w:r>
            <w:r w:rsidRPr="00E03E92">
              <w:rPr>
                <w:rFonts w:ascii="Calibri" w:hAnsi="Calibri" w:cs="Calibri"/>
                <w:spacing w:val="-2"/>
              </w:rPr>
              <w:t>Ledge</w:t>
            </w:r>
          </w:p>
        </w:tc>
        <w:tc>
          <w:tcPr>
            <w:tcW w:w="950" w:type="pct"/>
            <w:vAlign w:val="center"/>
          </w:tcPr>
          <w:p w14:paraId="2C65B161"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40.93’</w:t>
            </w:r>
          </w:p>
        </w:tc>
        <w:tc>
          <w:tcPr>
            <w:tcW w:w="694" w:type="pct"/>
            <w:vAlign w:val="center"/>
          </w:tcPr>
          <w:p w14:paraId="5452ADD4"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40.77’</w:t>
            </w:r>
          </w:p>
        </w:tc>
      </w:tr>
      <w:tr w:rsidR="00E03E92" w:rsidRPr="00E03E92" w14:paraId="41A35BE4" w14:textId="77777777" w:rsidTr="00966016">
        <w:trPr>
          <w:trHeight w:val="288"/>
        </w:trPr>
        <w:tc>
          <w:tcPr>
            <w:tcW w:w="278" w:type="pct"/>
            <w:vAlign w:val="center"/>
          </w:tcPr>
          <w:p w14:paraId="6D6B27DB"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R</w:t>
            </w:r>
          </w:p>
        </w:tc>
        <w:tc>
          <w:tcPr>
            <w:tcW w:w="3078" w:type="pct"/>
            <w:vAlign w:val="center"/>
          </w:tcPr>
          <w:p w14:paraId="42E4E5E9"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Cleveland</w:t>
            </w:r>
            <w:r w:rsidRPr="00E03E92">
              <w:rPr>
                <w:rFonts w:ascii="Calibri" w:hAnsi="Calibri" w:cs="Calibri"/>
                <w:spacing w:val="-4"/>
              </w:rPr>
              <w:t xml:space="preserve"> </w:t>
            </w:r>
            <w:r w:rsidRPr="00E03E92">
              <w:rPr>
                <w:rFonts w:ascii="Calibri" w:hAnsi="Calibri" w:cs="Calibri"/>
              </w:rPr>
              <w:t>Ledge</w:t>
            </w:r>
            <w:r w:rsidRPr="00E03E92">
              <w:rPr>
                <w:rFonts w:ascii="Calibri" w:hAnsi="Calibri" w:cs="Calibri"/>
                <w:spacing w:val="-5"/>
              </w:rPr>
              <w:t xml:space="preserve"> </w:t>
            </w:r>
            <w:r w:rsidRPr="00E03E92">
              <w:rPr>
                <w:rFonts w:ascii="Calibri" w:hAnsi="Calibri" w:cs="Calibri"/>
              </w:rPr>
              <w:t>Channel</w:t>
            </w:r>
            <w:r w:rsidRPr="00E03E92">
              <w:rPr>
                <w:rFonts w:ascii="Calibri" w:hAnsi="Calibri" w:cs="Calibri"/>
                <w:spacing w:val="-6"/>
              </w:rPr>
              <w:t xml:space="preserve"> </w:t>
            </w:r>
            <w:r w:rsidRPr="00E03E92">
              <w:rPr>
                <w:rFonts w:ascii="Calibri" w:hAnsi="Calibri" w:cs="Calibri"/>
              </w:rPr>
              <w:t>Lighted</w:t>
            </w:r>
            <w:r w:rsidRPr="00E03E92">
              <w:rPr>
                <w:rFonts w:ascii="Calibri" w:hAnsi="Calibri" w:cs="Calibri"/>
                <w:spacing w:val="-3"/>
              </w:rPr>
              <w:t xml:space="preserve"> </w:t>
            </w:r>
            <w:r w:rsidRPr="00E03E92">
              <w:rPr>
                <w:rFonts w:ascii="Calibri" w:hAnsi="Calibri" w:cs="Calibri"/>
              </w:rPr>
              <w:t>Green</w:t>
            </w:r>
            <w:r w:rsidRPr="00E03E92">
              <w:rPr>
                <w:rFonts w:ascii="Calibri" w:hAnsi="Calibri" w:cs="Calibri"/>
                <w:spacing w:val="-4"/>
              </w:rPr>
              <w:t xml:space="preserve"> </w:t>
            </w:r>
            <w:r w:rsidRPr="00E03E92">
              <w:rPr>
                <w:rFonts w:ascii="Calibri" w:hAnsi="Calibri" w:cs="Calibri"/>
              </w:rPr>
              <w:t>Gong</w:t>
            </w:r>
            <w:r w:rsidRPr="00E03E92">
              <w:rPr>
                <w:rFonts w:ascii="Calibri" w:hAnsi="Calibri" w:cs="Calibri"/>
                <w:spacing w:val="-5"/>
              </w:rPr>
              <w:t xml:space="preserve"> </w:t>
            </w:r>
            <w:r w:rsidRPr="00E03E92">
              <w:rPr>
                <w:rFonts w:ascii="Calibri" w:hAnsi="Calibri" w:cs="Calibri"/>
              </w:rPr>
              <w:t>“7”</w:t>
            </w:r>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G</w:t>
            </w:r>
            <w:r w:rsidRPr="00E03E92">
              <w:rPr>
                <w:rFonts w:ascii="Calibri" w:hAnsi="Calibri" w:cs="Calibri"/>
                <w:spacing w:val="-5"/>
              </w:rPr>
              <w:t xml:space="preserve"> </w:t>
            </w:r>
            <w:r w:rsidRPr="00E03E92">
              <w:rPr>
                <w:rFonts w:ascii="Calibri" w:hAnsi="Calibri" w:cs="Calibri"/>
              </w:rPr>
              <w:t>4s)</w:t>
            </w:r>
            <w:r w:rsidRPr="00E03E92">
              <w:rPr>
                <w:rFonts w:ascii="Calibri" w:hAnsi="Calibri" w:cs="Calibri"/>
                <w:spacing w:val="-4"/>
              </w:rPr>
              <w:t xml:space="preserve"> </w:t>
            </w:r>
            <w:r w:rsidRPr="00E03E92">
              <w:rPr>
                <w:rFonts w:ascii="Calibri" w:hAnsi="Calibri" w:cs="Calibri"/>
              </w:rPr>
              <w:t>Northeast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Cleveland</w:t>
            </w:r>
            <w:r w:rsidRPr="00E03E92">
              <w:rPr>
                <w:rFonts w:ascii="Calibri" w:hAnsi="Calibri" w:cs="Calibri"/>
                <w:spacing w:val="-5"/>
              </w:rPr>
              <w:t xml:space="preserve"> </w:t>
            </w:r>
            <w:r w:rsidRPr="00E03E92">
              <w:rPr>
                <w:rFonts w:ascii="Calibri" w:hAnsi="Calibri" w:cs="Calibri"/>
                <w:spacing w:val="-2"/>
              </w:rPr>
              <w:t>Light</w:t>
            </w:r>
          </w:p>
        </w:tc>
        <w:tc>
          <w:tcPr>
            <w:tcW w:w="950" w:type="pct"/>
            <w:vAlign w:val="center"/>
          </w:tcPr>
          <w:p w14:paraId="6254F508"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39.12’</w:t>
            </w:r>
          </w:p>
        </w:tc>
        <w:tc>
          <w:tcPr>
            <w:tcW w:w="694" w:type="pct"/>
            <w:vAlign w:val="center"/>
          </w:tcPr>
          <w:p w14:paraId="7049287E"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41.45’</w:t>
            </w:r>
          </w:p>
        </w:tc>
      </w:tr>
      <w:tr w:rsidR="00E03E92" w:rsidRPr="00E03E92" w14:paraId="00EF3E48" w14:textId="77777777" w:rsidTr="00966016">
        <w:trPr>
          <w:trHeight w:val="288"/>
        </w:trPr>
        <w:tc>
          <w:tcPr>
            <w:tcW w:w="278" w:type="pct"/>
            <w:vAlign w:val="center"/>
          </w:tcPr>
          <w:p w14:paraId="330905E2" w14:textId="77777777" w:rsidR="00E03E92" w:rsidRPr="00E03E92" w:rsidRDefault="00E03E92" w:rsidP="001028B6">
            <w:pPr>
              <w:pStyle w:val="TableParagraph"/>
              <w:spacing w:before="1" w:line="257" w:lineRule="exact"/>
              <w:ind w:left="6"/>
              <w:rPr>
                <w:rFonts w:ascii="Calibri" w:hAnsi="Calibri" w:cs="Calibri"/>
                <w:b/>
              </w:rPr>
            </w:pPr>
            <w:r w:rsidRPr="00E03E92">
              <w:rPr>
                <w:rFonts w:ascii="Calibri" w:hAnsi="Calibri" w:cs="Calibri"/>
                <w:b/>
              </w:rPr>
              <w:t>S</w:t>
            </w:r>
          </w:p>
        </w:tc>
        <w:tc>
          <w:tcPr>
            <w:tcW w:w="3078" w:type="pct"/>
            <w:vAlign w:val="center"/>
          </w:tcPr>
          <w:p w14:paraId="7C337096"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Cleveland</w:t>
            </w:r>
            <w:r w:rsidRPr="00E03E92">
              <w:rPr>
                <w:rFonts w:ascii="Calibri" w:hAnsi="Calibri" w:cs="Calibri"/>
                <w:spacing w:val="-4"/>
              </w:rPr>
              <w:t xml:space="preserve"> </w:t>
            </w:r>
            <w:r w:rsidRPr="00E03E92">
              <w:rPr>
                <w:rFonts w:ascii="Calibri" w:hAnsi="Calibri" w:cs="Calibri"/>
              </w:rPr>
              <w:t>Ledge</w:t>
            </w:r>
            <w:r w:rsidRPr="00E03E92">
              <w:rPr>
                <w:rFonts w:ascii="Calibri" w:hAnsi="Calibri" w:cs="Calibri"/>
                <w:spacing w:val="-6"/>
              </w:rPr>
              <w:t xml:space="preserve"> </w:t>
            </w:r>
            <w:r w:rsidRPr="00E03E92">
              <w:rPr>
                <w:rFonts w:ascii="Calibri" w:hAnsi="Calibri" w:cs="Calibri"/>
              </w:rPr>
              <w:t>Channel</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4"/>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4"/>
              </w:rPr>
              <w:t xml:space="preserve"> </w:t>
            </w:r>
            <w:r w:rsidRPr="00E03E92">
              <w:rPr>
                <w:rFonts w:ascii="Calibri" w:hAnsi="Calibri" w:cs="Calibri"/>
              </w:rPr>
              <w:t>“3”</w:t>
            </w:r>
            <w:r w:rsidRPr="00E03E92">
              <w:rPr>
                <w:rFonts w:ascii="Calibri" w:hAnsi="Calibri" w:cs="Calibri"/>
                <w:spacing w:val="-5"/>
              </w:rPr>
              <w:t xml:space="preserve"> </w:t>
            </w:r>
            <w:r w:rsidRPr="00E03E92">
              <w:rPr>
                <w:rFonts w:ascii="Calibri" w:hAnsi="Calibri" w:cs="Calibri"/>
              </w:rPr>
              <w:t>(</w:t>
            </w:r>
            <w:proofErr w:type="spellStart"/>
            <w:r w:rsidRPr="00E03E92">
              <w:rPr>
                <w:rFonts w:ascii="Calibri" w:hAnsi="Calibri" w:cs="Calibri"/>
              </w:rPr>
              <w:t>Qk</w:t>
            </w:r>
            <w:proofErr w:type="spellEnd"/>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7"/>
              </w:rPr>
              <w:t xml:space="preserve"> </w:t>
            </w:r>
            <w:r w:rsidRPr="00E03E92">
              <w:rPr>
                <w:rFonts w:ascii="Calibri" w:hAnsi="Calibri" w:cs="Calibri"/>
              </w:rPr>
              <w:t>G)</w:t>
            </w:r>
            <w:r w:rsidRPr="00E03E92">
              <w:rPr>
                <w:rFonts w:ascii="Calibri" w:hAnsi="Calibri" w:cs="Calibri"/>
                <w:spacing w:val="-4"/>
              </w:rPr>
              <w:t xml:space="preserve"> </w:t>
            </w:r>
            <w:r w:rsidRPr="00E03E92">
              <w:rPr>
                <w:rFonts w:ascii="Calibri" w:hAnsi="Calibri" w:cs="Calibri"/>
              </w:rPr>
              <w:t>Southwest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Cleveland</w:t>
            </w:r>
            <w:r w:rsidRPr="00E03E92">
              <w:rPr>
                <w:rFonts w:ascii="Calibri" w:hAnsi="Calibri" w:cs="Calibri"/>
                <w:spacing w:val="-5"/>
              </w:rPr>
              <w:t xml:space="preserve"> </w:t>
            </w:r>
            <w:r w:rsidRPr="00E03E92">
              <w:rPr>
                <w:rFonts w:ascii="Calibri" w:hAnsi="Calibri" w:cs="Calibri"/>
                <w:spacing w:val="-2"/>
              </w:rPr>
              <w:t>Light</w:t>
            </w:r>
          </w:p>
        </w:tc>
        <w:tc>
          <w:tcPr>
            <w:tcW w:w="950" w:type="pct"/>
            <w:vAlign w:val="center"/>
          </w:tcPr>
          <w:p w14:paraId="5C732141" w14:textId="77777777" w:rsidR="00E03E92" w:rsidRPr="00E03E92" w:rsidRDefault="00E03E92" w:rsidP="001028B6">
            <w:pPr>
              <w:pStyle w:val="TableParagraph"/>
              <w:spacing w:line="248" w:lineRule="exact"/>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37.33’</w:t>
            </w:r>
          </w:p>
        </w:tc>
        <w:tc>
          <w:tcPr>
            <w:tcW w:w="694" w:type="pct"/>
            <w:vAlign w:val="center"/>
          </w:tcPr>
          <w:p w14:paraId="47CF90B5" w14:textId="77777777" w:rsidR="00E03E92" w:rsidRPr="00E03E92" w:rsidRDefault="00E03E92" w:rsidP="001028B6">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42.12’</w:t>
            </w:r>
          </w:p>
        </w:tc>
      </w:tr>
      <w:tr w:rsidR="00E03E92" w:rsidRPr="00E03E92" w14:paraId="3448F304" w14:textId="77777777" w:rsidTr="00966016">
        <w:trPr>
          <w:trHeight w:val="288"/>
        </w:trPr>
        <w:tc>
          <w:tcPr>
            <w:tcW w:w="278" w:type="pct"/>
            <w:vAlign w:val="center"/>
          </w:tcPr>
          <w:p w14:paraId="7535116A" w14:textId="77777777" w:rsidR="00E03E92" w:rsidRPr="00E03E92" w:rsidRDefault="00E03E92" w:rsidP="001028B6">
            <w:pPr>
              <w:pStyle w:val="TableParagraph"/>
              <w:spacing w:before="0" w:line="256" w:lineRule="exact"/>
              <w:ind w:left="4"/>
              <w:rPr>
                <w:rFonts w:ascii="Calibri" w:hAnsi="Calibri" w:cs="Calibri"/>
                <w:b/>
              </w:rPr>
            </w:pPr>
            <w:r w:rsidRPr="00E03E92">
              <w:rPr>
                <w:rFonts w:ascii="Calibri" w:hAnsi="Calibri" w:cs="Calibri"/>
                <w:b/>
              </w:rPr>
              <w:t>T</w:t>
            </w:r>
          </w:p>
        </w:tc>
        <w:tc>
          <w:tcPr>
            <w:tcW w:w="3078" w:type="pct"/>
            <w:vAlign w:val="center"/>
          </w:tcPr>
          <w:p w14:paraId="0FEA17BB"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“T”</w:t>
            </w:r>
            <w:r w:rsidRPr="00E03E92">
              <w:rPr>
                <w:rFonts w:ascii="Calibri" w:hAnsi="Calibri" w:cs="Calibri"/>
                <w:spacing w:val="-3"/>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Angelica</w:t>
            </w:r>
            <w:r w:rsidRPr="00E03E92">
              <w:rPr>
                <w:rFonts w:ascii="Calibri" w:hAnsi="Calibri" w:cs="Calibri"/>
                <w:spacing w:val="-3"/>
              </w:rPr>
              <w:t xml:space="preserve"> </w:t>
            </w:r>
            <w:r w:rsidRPr="00E03E92">
              <w:rPr>
                <w:rFonts w:ascii="Calibri" w:hAnsi="Calibri" w:cs="Calibri"/>
                <w:spacing w:val="-4"/>
              </w:rPr>
              <w:t>Point</w:t>
            </w:r>
          </w:p>
        </w:tc>
        <w:tc>
          <w:tcPr>
            <w:tcW w:w="950" w:type="pct"/>
            <w:vAlign w:val="center"/>
          </w:tcPr>
          <w:p w14:paraId="229D287E"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38.11’</w:t>
            </w:r>
          </w:p>
        </w:tc>
        <w:tc>
          <w:tcPr>
            <w:tcW w:w="694" w:type="pct"/>
            <w:vAlign w:val="center"/>
          </w:tcPr>
          <w:p w14:paraId="02272F29" w14:textId="77777777" w:rsidR="00E03E92" w:rsidRPr="00E03E92" w:rsidRDefault="00E03E92" w:rsidP="001028B6">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44.55’</w:t>
            </w:r>
          </w:p>
        </w:tc>
      </w:tr>
      <w:tr w:rsidR="00E03E92" w:rsidRPr="00E03E92" w14:paraId="0C7C3C13" w14:textId="77777777" w:rsidTr="00966016">
        <w:trPr>
          <w:trHeight w:val="288"/>
        </w:trPr>
        <w:tc>
          <w:tcPr>
            <w:tcW w:w="278" w:type="pct"/>
            <w:vAlign w:val="center"/>
          </w:tcPr>
          <w:p w14:paraId="6D9F9FFE"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U</w:t>
            </w:r>
          </w:p>
        </w:tc>
        <w:tc>
          <w:tcPr>
            <w:tcW w:w="3078" w:type="pct"/>
            <w:vAlign w:val="center"/>
          </w:tcPr>
          <w:p w14:paraId="1FC9C551"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Portable</w:t>
            </w:r>
            <w:r w:rsidRPr="00E03E92">
              <w:rPr>
                <w:rFonts w:ascii="Calibri" w:hAnsi="Calibri" w:cs="Calibri"/>
                <w:spacing w:val="-3"/>
              </w:rPr>
              <w:t xml:space="preserve"> </w:t>
            </w:r>
            <w:r w:rsidRPr="00E03E92">
              <w:rPr>
                <w:rFonts w:ascii="Calibri" w:hAnsi="Calibri" w:cs="Calibri"/>
              </w:rPr>
              <w:t>Pin</w:t>
            </w:r>
            <w:r w:rsidRPr="00E03E92">
              <w:rPr>
                <w:rFonts w:ascii="Calibri" w:hAnsi="Calibri" w:cs="Calibri"/>
                <w:spacing w:val="-3"/>
              </w:rPr>
              <w:t xml:space="preserve"> </w:t>
            </w:r>
            <w:r w:rsidRPr="00E03E92">
              <w:rPr>
                <w:rFonts w:ascii="Calibri" w:hAnsi="Calibri" w:cs="Calibri"/>
              </w:rPr>
              <w:t>End</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2"/>
              </w:rPr>
              <w:t xml:space="preserve"> </w:t>
            </w:r>
            <w:r w:rsidRPr="00E03E92">
              <w:rPr>
                <w:rFonts w:ascii="Calibri" w:hAnsi="Calibri" w:cs="Calibri"/>
              </w:rPr>
              <w:t>Start/Finish</w:t>
            </w:r>
            <w:r w:rsidRPr="00E03E92">
              <w:rPr>
                <w:rFonts w:ascii="Calibri" w:hAnsi="Calibri" w:cs="Calibri"/>
                <w:spacing w:val="-3"/>
              </w:rPr>
              <w:t xml:space="preserve"> </w:t>
            </w:r>
            <w:r w:rsidRPr="00E03E92">
              <w:rPr>
                <w:rFonts w:ascii="Calibri" w:hAnsi="Calibri" w:cs="Calibri"/>
              </w:rPr>
              <w:t>Line</w:t>
            </w:r>
            <w:r w:rsidRPr="00E03E92">
              <w:rPr>
                <w:rFonts w:ascii="Calibri" w:hAnsi="Calibri" w:cs="Calibri"/>
                <w:spacing w:val="-5"/>
              </w:rPr>
              <w:t xml:space="preserve"> </w:t>
            </w:r>
            <w:r w:rsidRPr="00E03E92">
              <w:rPr>
                <w:rFonts w:ascii="Calibri" w:hAnsi="Calibri" w:cs="Calibri"/>
              </w:rPr>
              <w:t>to</w:t>
            </w:r>
            <w:r w:rsidRPr="00E03E92">
              <w:rPr>
                <w:rFonts w:ascii="Calibri" w:hAnsi="Calibri" w:cs="Calibri"/>
                <w:spacing w:val="-2"/>
              </w:rPr>
              <w:t xml:space="preserve"> </w:t>
            </w:r>
            <w:r w:rsidRPr="00E03E92">
              <w:rPr>
                <w:rFonts w:ascii="Calibri" w:hAnsi="Calibri" w:cs="Calibri"/>
              </w:rPr>
              <w:t>Port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Signal</w:t>
            </w:r>
            <w:r w:rsidRPr="00E03E92">
              <w:rPr>
                <w:rFonts w:ascii="Calibri" w:hAnsi="Calibri" w:cs="Calibri"/>
                <w:spacing w:val="-3"/>
              </w:rPr>
              <w:t xml:space="preserve"> </w:t>
            </w:r>
            <w:r w:rsidRPr="00E03E92">
              <w:rPr>
                <w:rFonts w:ascii="Calibri" w:hAnsi="Calibri" w:cs="Calibri"/>
                <w:spacing w:val="-4"/>
              </w:rPr>
              <w:t>Boat</w:t>
            </w:r>
          </w:p>
        </w:tc>
        <w:tc>
          <w:tcPr>
            <w:tcW w:w="1644" w:type="pct"/>
            <w:gridSpan w:val="2"/>
            <w:vAlign w:val="center"/>
          </w:tcPr>
          <w:p w14:paraId="1AA37996" w14:textId="77777777" w:rsidR="00E03E92" w:rsidRPr="00E03E92" w:rsidRDefault="00E03E92" w:rsidP="001028B6">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E03E92" w:rsidRPr="00E03E92" w14:paraId="0B3877C9" w14:textId="77777777" w:rsidTr="00966016">
        <w:trPr>
          <w:trHeight w:val="288"/>
        </w:trPr>
        <w:tc>
          <w:tcPr>
            <w:tcW w:w="278" w:type="pct"/>
            <w:vAlign w:val="center"/>
          </w:tcPr>
          <w:p w14:paraId="15194A72"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V</w:t>
            </w:r>
          </w:p>
        </w:tc>
        <w:tc>
          <w:tcPr>
            <w:tcW w:w="3078" w:type="pct"/>
            <w:vAlign w:val="center"/>
          </w:tcPr>
          <w:p w14:paraId="0649AAF8"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rPr>
              <w:t>Turning</w:t>
            </w:r>
            <w:r w:rsidRPr="00E03E92">
              <w:rPr>
                <w:rFonts w:ascii="Calibri" w:hAnsi="Calibri" w:cs="Calibri"/>
                <w:spacing w:val="-4"/>
              </w:rPr>
              <w:t xml:space="preserve"> </w:t>
            </w:r>
            <w:r w:rsidRPr="00E03E92">
              <w:rPr>
                <w:rFonts w:ascii="Calibri" w:hAnsi="Calibri" w:cs="Calibri"/>
              </w:rPr>
              <w:t>Mark</w:t>
            </w:r>
            <w:r w:rsidRPr="00E03E92">
              <w:rPr>
                <w:rFonts w:ascii="Calibri" w:hAnsi="Calibri" w:cs="Calibri"/>
                <w:spacing w:val="-4"/>
              </w:rPr>
              <w:t xml:space="preserve"> </w:t>
            </w:r>
            <w:r w:rsidRPr="00E03E92">
              <w:rPr>
                <w:rFonts w:ascii="Calibri" w:hAnsi="Calibri" w:cs="Calibri"/>
              </w:rPr>
              <w:t>a</w:t>
            </w:r>
            <w:r w:rsidRPr="00E03E92">
              <w:rPr>
                <w:rFonts w:ascii="Calibri" w:hAnsi="Calibri" w:cs="Calibri"/>
                <w:spacing w:val="-4"/>
              </w:rPr>
              <w:t xml:space="preserve"> </w:t>
            </w:r>
            <w:r w:rsidRPr="00E03E92">
              <w:rPr>
                <w:rFonts w:ascii="Calibri" w:hAnsi="Calibri" w:cs="Calibri"/>
              </w:rPr>
              <w:t>Short</w:t>
            </w:r>
            <w:r w:rsidRPr="00E03E92">
              <w:rPr>
                <w:rFonts w:ascii="Calibri" w:hAnsi="Calibri" w:cs="Calibri"/>
                <w:spacing w:val="-7"/>
              </w:rPr>
              <w:t xml:space="preserve"> </w:t>
            </w:r>
            <w:r w:rsidRPr="00E03E92">
              <w:rPr>
                <w:rFonts w:ascii="Calibri" w:hAnsi="Calibri" w:cs="Calibri"/>
              </w:rPr>
              <w:t>Distance</w:t>
            </w:r>
            <w:r w:rsidRPr="00E03E92">
              <w:rPr>
                <w:rFonts w:ascii="Calibri" w:hAnsi="Calibri" w:cs="Calibri"/>
                <w:spacing w:val="-6"/>
              </w:rPr>
              <w:t xml:space="preserve"> </w:t>
            </w:r>
            <w:r w:rsidRPr="00E03E92">
              <w:rPr>
                <w:rFonts w:ascii="Calibri" w:hAnsi="Calibri" w:cs="Calibri"/>
              </w:rPr>
              <w:t>to</w:t>
            </w:r>
            <w:r w:rsidRPr="00E03E92">
              <w:rPr>
                <w:rFonts w:ascii="Calibri" w:hAnsi="Calibri" w:cs="Calibri"/>
                <w:spacing w:val="-5"/>
              </w:rPr>
              <w:t xml:space="preserve"> </w:t>
            </w:r>
            <w:r w:rsidRPr="00E03E92">
              <w:rPr>
                <w:rFonts w:ascii="Calibri" w:hAnsi="Calibri" w:cs="Calibri"/>
              </w:rPr>
              <w:t>Windward</w:t>
            </w:r>
            <w:r w:rsidRPr="00E03E92">
              <w:rPr>
                <w:rFonts w:ascii="Calibri" w:hAnsi="Calibri" w:cs="Calibri"/>
                <w:spacing w:val="-6"/>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Start/Finish</w:t>
            </w:r>
            <w:r w:rsidRPr="00E03E92">
              <w:rPr>
                <w:rFonts w:ascii="Calibri" w:hAnsi="Calibri" w:cs="Calibri"/>
                <w:spacing w:val="-4"/>
              </w:rPr>
              <w:t xml:space="preserve"> Line</w:t>
            </w:r>
          </w:p>
        </w:tc>
        <w:tc>
          <w:tcPr>
            <w:tcW w:w="1644" w:type="pct"/>
            <w:gridSpan w:val="2"/>
            <w:vAlign w:val="center"/>
          </w:tcPr>
          <w:p w14:paraId="53309E5F" w14:textId="77777777" w:rsidR="00E03E92" w:rsidRPr="00E03E92" w:rsidRDefault="00E03E92" w:rsidP="001028B6">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E03E92" w:rsidRPr="00E03E92" w14:paraId="1766B8AB" w14:textId="77777777" w:rsidTr="00966016">
        <w:trPr>
          <w:trHeight w:val="288"/>
        </w:trPr>
        <w:tc>
          <w:tcPr>
            <w:tcW w:w="278" w:type="pct"/>
            <w:vAlign w:val="center"/>
          </w:tcPr>
          <w:p w14:paraId="10580242"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t>W</w:t>
            </w:r>
          </w:p>
        </w:tc>
        <w:tc>
          <w:tcPr>
            <w:tcW w:w="3078" w:type="pct"/>
            <w:vAlign w:val="center"/>
          </w:tcPr>
          <w:p w14:paraId="1B5B6636"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4"/>
              </w:rPr>
              <w:t xml:space="preserve"> </w:t>
            </w:r>
            <w:r w:rsidRPr="00E03E92">
              <w:rPr>
                <w:rFonts w:ascii="Calibri" w:hAnsi="Calibri" w:cs="Calibri"/>
              </w:rPr>
              <w:t>Windward</w:t>
            </w:r>
            <w:r w:rsidRPr="00E03E92">
              <w:rPr>
                <w:rFonts w:ascii="Calibri" w:hAnsi="Calibri" w:cs="Calibri"/>
                <w:spacing w:val="-4"/>
              </w:rPr>
              <w:t xml:space="preserve"> </w:t>
            </w:r>
            <w:r w:rsidRPr="00E03E92">
              <w:rPr>
                <w:rFonts w:ascii="Calibri" w:hAnsi="Calibri" w:cs="Calibri"/>
              </w:rPr>
              <w:t>Turning</w:t>
            </w:r>
            <w:r w:rsidRPr="00E03E92">
              <w:rPr>
                <w:rFonts w:ascii="Calibri" w:hAnsi="Calibri" w:cs="Calibri"/>
                <w:spacing w:val="-9"/>
              </w:rPr>
              <w:t xml:space="preserve"> </w:t>
            </w:r>
            <w:r w:rsidRPr="00E03E92">
              <w:rPr>
                <w:rFonts w:ascii="Calibri" w:hAnsi="Calibri" w:cs="Calibri"/>
              </w:rPr>
              <w:t>Mark</w:t>
            </w:r>
            <w:r w:rsidRPr="00E03E92">
              <w:rPr>
                <w:rFonts w:ascii="Calibri" w:hAnsi="Calibri" w:cs="Calibri"/>
                <w:spacing w:val="-5"/>
              </w:rPr>
              <w:t xml:space="preserve"> </w:t>
            </w:r>
            <w:r w:rsidRPr="00E03E92">
              <w:rPr>
                <w:rFonts w:ascii="Calibri" w:hAnsi="Calibri" w:cs="Calibri"/>
              </w:rPr>
              <w:t>at</w:t>
            </w:r>
            <w:r w:rsidRPr="00E03E92">
              <w:rPr>
                <w:rFonts w:ascii="Calibri" w:hAnsi="Calibri" w:cs="Calibri"/>
                <w:spacing w:val="-5"/>
              </w:rPr>
              <w:t xml:space="preserve"> </w:t>
            </w:r>
            <w:r w:rsidRPr="00E03E92">
              <w:rPr>
                <w:rFonts w:ascii="Calibri" w:hAnsi="Calibri" w:cs="Calibri"/>
              </w:rPr>
              <w:t>Bearing</w:t>
            </w:r>
            <w:r w:rsidRPr="00E03E92">
              <w:rPr>
                <w:rFonts w:ascii="Calibri" w:hAnsi="Calibri" w:cs="Calibri"/>
                <w:spacing w:val="-4"/>
              </w:rPr>
              <w:t xml:space="preserve"> </w:t>
            </w:r>
            <w:r w:rsidRPr="00E03E92">
              <w:rPr>
                <w:rFonts w:ascii="Calibri" w:hAnsi="Calibri" w:cs="Calibri"/>
              </w:rPr>
              <w:t>and</w:t>
            </w:r>
            <w:r w:rsidRPr="00E03E92">
              <w:rPr>
                <w:rFonts w:ascii="Calibri" w:hAnsi="Calibri" w:cs="Calibri"/>
                <w:spacing w:val="-4"/>
              </w:rPr>
              <w:t xml:space="preserve"> </w:t>
            </w:r>
            <w:r w:rsidRPr="00E03E92">
              <w:rPr>
                <w:rFonts w:ascii="Calibri" w:hAnsi="Calibri" w:cs="Calibri"/>
              </w:rPr>
              <w:t>Distance</w:t>
            </w:r>
            <w:r w:rsidRPr="00E03E92">
              <w:rPr>
                <w:rFonts w:ascii="Calibri" w:hAnsi="Calibri" w:cs="Calibri"/>
                <w:spacing w:val="-3"/>
              </w:rPr>
              <w:t xml:space="preserve"> </w:t>
            </w:r>
            <w:r w:rsidRPr="00E03E92">
              <w:rPr>
                <w:rFonts w:ascii="Calibri" w:hAnsi="Calibri" w:cs="Calibri"/>
              </w:rPr>
              <w:t>Posted</w:t>
            </w:r>
            <w:r w:rsidRPr="00E03E92">
              <w:rPr>
                <w:rFonts w:ascii="Calibri" w:hAnsi="Calibri" w:cs="Calibri"/>
                <w:spacing w:val="-5"/>
              </w:rPr>
              <w:t xml:space="preserve"> </w:t>
            </w:r>
            <w:r w:rsidRPr="00E03E92">
              <w:rPr>
                <w:rFonts w:ascii="Calibri" w:hAnsi="Calibri" w:cs="Calibri"/>
              </w:rPr>
              <w:t>on</w:t>
            </w:r>
            <w:r w:rsidRPr="00E03E92">
              <w:rPr>
                <w:rFonts w:ascii="Calibri" w:hAnsi="Calibri" w:cs="Calibri"/>
                <w:spacing w:val="-4"/>
              </w:rPr>
              <w:t xml:space="preserve"> </w:t>
            </w:r>
            <w:r w:rsidRPr="00E03E92">
              <w:rPr>
                <w:rFonts w:ascii="Calibri" w:hAnsi="Calibri" w:cs="Calibri"/>
              </w:rPr>
              <w:t>Signal</w:t>
            </w:r>
            <w:r w:rsidRPr="00E03E92">
              <w:rPr>
                <w:rFonts w:ascii="Calibri" w:hAnsi="Calibri" w:cs="Calibri"/>
                <w:spacing w:val="-4"/>
              </w:rPr>
              <w:t xml:space="preserve"> Boat</w:t>
            </w:r>
          </w:p>
        </w:tc>
        <w:tc>
          <w:tcPr>
            <w:tcW w:w="1644" w:type="pct"/>
            <w:gridSpan w:val="2"/>
            <w:vAlign w:val="center"/>
          </w:tcPr>
          <w:p w14:paraId="1C6CDCFE" w14:textId="77777777" w:rsidR="00E03E92" w:rsidRPr="00E03E92" w:rsidRDefault="00E03E92" w:rsidP="001028B6">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E03E92" w:rsidRPr="00E03E92" w14:paraId="4C86C39F" w14:textId="77777777" w:rsidTr="00966016">
        <w:trPr>
          <w:trHeight w:val="288"/>
        </w:trPr>
        <w:tc>
          <w:tcPr>
            <w:tcW w:w="278" w:type="pct"/>
            <w:vAlign w:val="center"/>
          </w:tcPr>
          <w:p w14:paraId="5AC73B08" w14:textId="77777777" w:rsidR="00E03E92" w:rsidRPr="00E03E92" w:rsidRDefault="00E03E92" w:rsidP="001028B6">
            <w:pPr>
              <w:pStyle w:val="TableParagraph"/>
              <w:spacing w:before="0" w:line="256" w:lineRule="exact"/>
              <w:ind w:left="7"/>
              <w:rPr>
                <w:rFonts w:ascii="Calibri" w:hAnsi="Calibri" w:cs="Calibri"/>
                <w:b/>
              </w:rPr>
            </w:pPr>
            <w:r w:rsidRPr="00E03E92">
              <w:rPr>
                <w:rFonts w:ascii="Calibri" w:hAnsi="Calibri" w:cs="Calibri"/>
                <w:b/>
              </w:rPr>
              <w:lastRenderedPageBreak/>
              <w:t>X</w:t>
            </w:r>
          </w:p>
        </w:tc>
        <w:tc>
          <w:tcPr>
            <w:tcW w:w="3078" w:type="pct"/>
            <w:vAlign w:val="center"/>
          </w:tcPr>
          <w:p w14:paraId="2830839D"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“X”</w:t>
            </w:r>
            <w:r w:rsidRPr="00E03E92">
              <w:rPr>
                <w:rFonts w:ascii="Calibri" w:hAnsi="Calibri" w:cs="Calibri"/>
                <w:spacing w:val="-5"/>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Pease’s</w:t>
            </w:r>
            <w:r w:rsidRPr="00E03E92">
              <w:rPr>
                <w:rFonts w:ascii="Calibri" w:hAnsi="Calibri" w:cs="Calibri"/>
                <w:spacing w:val="-6"/>
              </w:rPr>
              <w:t xml:space="preserve"> </w:t>
            </w:r>
            <w:r w:rsidRPr="00E03E92">
              <w:rPr>
                <w:rFonts w:ascii="Calibri" w:hAnsi="Calibri" w:cs="Calibri"/>
                <w:spacing w:val="-4"/>
              </w:rPr>
              <w:t>Point</w:t>
            </w:r>
          </w:p>
        </w:tc>
        <w:tc>
          <w:tcPr>
            <w:tcW w:w="950" w:type="pct"/>
            <w:vAlign w:val="center"/>
          </w:tcPr>
          <w:p w14:paraId="6835F27A"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39.50’</w:t>
            </w:r>
          </w:p>
        </w:tc>
        <w:tc>
          <w:tcPr>
            <w:tcW w:w="694" w:type="pct"/>
            <w:vAlign w:val="center"/>
          </w:tcPr>
          <w:p w14:paraId="78A4275B"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45.01’</w:t>
            </w:r>
          </w:p>
        </w:tc>
      </w:tr>
      <w:tr w:rsidR="00E03E92" w:rsidRPr="00E03E92" w14:paraId="4816B78F" w14:textId="77777777" w:rsidTr="00966016">
        <w:trPr>
          <w:trHeight w:val="288"/>
        </w:trPr>
        <w:tc>
          <w:tcPr>
            <w:tcW w:w="278" w:type="pct"/>
            <w:vAlign w:val="center"/>
          </w:tcPr>
          <w:p w14:paraId="690B8473" w14:textId="77777777" w:rsidR="00E03E92" w:rsidRPr="00E03E92" w:rsidRDefault="00E03E92" w:rsidP="001028B6">
            <w:pPr>
              <w:pStyle w:val="TableParagraph"/>
              <w:spacing w:before="1" w:line="257" w:lineRule="exact"/>
              <w:ind w:left="7"/>
              <w:rPr>
                <w:rFonts w:ascii="Calibri" w:hAnsi="Calibri" w:cs="Calibri"/>
                <w:b/>
              </w:rPr>
            </w:pPr>
            <w:r w:rsidRPr="00E03E92">
              <w:rPr>
                <w:rFonts w:ascii="Calibri" w:hAnsi="Calibri" w:cs="Calibri"/>
                <w:b/>
              </w:rPr>
              <w:t>Y</w:t>
            </w:r>
          </w:p>
        </w:tc>
        <w:tc>
          <w:tcPr>
            <w:tcW w:w="3078" w:type="pct"/>
            <w:vAlign w:val="center"/>
          </w:tcPr>
          <w:p w14:paraId="79E519DF" w14:textId="77777777" w:rsidR="00E03E92" w:rsidRPr="00E03E92" w:rsidRDefault="00E03E92" w:rsidP="001028B6">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2"/>
              </w:rPr>
              <w:t xml:space="preserve"> </w:t>
            </w:r>
            <w:r w:rsidRPr="00E03E92">
              <w:rPr>
                <w:rFonts w:ascii="Calibri" w:hAnsi="Calibri" w:cs="Calibri"/>
              </w:rPr>
              <w:t>“Y”</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the</w:t>
            </w:r>
            <w:r w:rsidRPr="00E03E92">
              <w:rPr>
                <w:rFonts w:ascii="Calibri" w:hAnsi="Calibri" w:cs="Calibri"/>
                <w:spacing w:val="-4"/>
              </w:rPr>
              <w:t xml:space="preserve"> </w:t>
            </w:r>
            <w:r w:rsidRPr="00E03E92">
              <w:rPr>
                <w:rFonts w:ascii="Calibri" w:hAnsi="Calibri" w:cs="Calibri"/>
                <w:spacing w:val="-2"/>
              </w:rPr>
              <w:t>Cliffs</w:t>
            </w:r>
          </w:p>
        </w:tc>
        <w:tc>
          <w:tcPr>
            <w:tcW w:w="950" w:type="pct"/>
            <w:vAlign w:val="center"/>
          </w:tcPr>
          <w:p w14:paraId="651E8801" w14:textId="77777777" w:rsidR="00E03E92" w:rsidRPr="00E03E92" w:rsidRDefault="00E03E92" w:rsidP="001028B6">
            <w:pPr>
              <w:pStyle w:val="TableParagraph"/>
              <w:spacing w:line="248" w:lineRule="exact"/>
              <w:ind w:left="391" w:right="382"/>
              <w:rPr>
                <w:rFonts w:ascii="Calibri" w:hAnsi="Calibri" w:cs="Calibri"/>
              </w:rPr>
            </w:pPr>
            <w:r w:rsidRPr="00E03E92">
              <w:rPr>
                <w:rFonts w:ascii="Calibri" w:hAnsi="Calibri" w:cs="Calibri"/>
                <w:spacing w:val="-2"/>
              </w:rPr>
              <w:t>41° 40.81’</w:t>
            </w:r>
          </w:p>
        </w:tc>
        <w:tc>
          <w:tcPr>
            <w:tcW w:w="694" w:type="pct"/>
            <w:vAlign w:val="center"/>
          </w:tcPr>
          <w:p w14:paraId="5F548247" w14:textId="77777777" w:rsidR="00E03E92" w:rsidRPr="00E03E92" w:rsidRDefault="00E03E92" w:rsidP="001028B6">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43.89’</w:t>
            </w:r>
          </w:p>
        </w:tc>
      </w:tr>
      <w:tr w:rsidR="00E03E92" w:rsidRPr="00E03E92" w14:paraId="72F78B04" w14:textId="77777777" w:rsidTr="00966016">
        <w:trPr>
          <w:trHeight w:val="288"/>
        </w:trPr>
        <w:tc>
          <w:tcPr>
            <w:tcW w:w="278" w:type="pct"/>
            <w:vAlign w:val="center"/>
          </w:tcPr>
          <w:p w14:paraId="2A8CB3A8" w14:textId="77777777" w:rsidR="00E03E92" w:rsidRPr="00E03E92" w:rsidRDefault="00E03E92" w:rsidP="001028B6">
            <w:pPr>
              <w:pStyle w:val="TableParagraph"/>
              <w:spacing w:before="0" w:line="256" w:lineRule="exact"/>
              <w:ind w:left="4"/>
              <w:rPr>
                <w:rFonts w:ascii="Calibri" w:hAnsi="Calibri" w:cs="Calibri"/>
                <w:b/>
              </w:rPr>
            </w:pPr>
            <w:r w:rsidRPr="00E03E92">
              <w:rPr>
                <w:rFonts w:ascii="Calibri" w:hAnsi="Calibri" w:cs="Calibri"/>
                <w:b/>
              </w:rPr>
              <w:t>Z</w:t>
            </w:r>
          </w:p>
        </w:tc>
        <w:tc>
          <w:tcPr>
            <w:tcW w:w="3078" w:type="pct"/>
            <w:vAlign w:val="center"/>
          </w:tcPr>
          <w:p w14:paraId="72D4EB2D" w14:textId="77777777" w:rsidR="00E03E92" w:rsidRPr="00E03E92" w:rsidRDefault="00E03E92" w:rsidP="001028B6">
            <w:pPr>
              <w:pStyle w:val="TableParagraph"/>
              <w:spacing w:before="22" w:line="240" w:lineRule="auto"/>
              <w:jc w:val="left"/>
              <w:rPr>
                <w:rFonts w:ascii="Calibri" w:hAnsi="Calibri" w:cs="Calibri"/>
              </w:rPr>
            </w:pPr>
            <w:r w:rsidRPr="00E03E92">
              <w:rPr>
                <w:rFonts w:ascii="Calibri" w:hAnsi="Calibri" w:cs="Calibri"/>
              </w:rPr>
              <w:t>Buzzards</w:t>
            </w:r>
            <w:r w:rsidRPr="00E03E92">
              <w:rPr>
                <w:rFonts w:ascii="Calibri" w:hAnsi="Calibri" w:cs="Calibri"/>
                <w:spacing w:val="-5"/>
              </w:rPr>
              <w:t xml:space="preserve"> </w:t>
            </w:r>
            <w:r w:rsidRPr="00E03E92">
              <w:rPr>
                <w:rFonts w:ascii="Calibri" w:hAnsi="Calibri" w:cs="Calibri"/>
              </w:rPr>
              <w:t>Bay</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3"/>
              </w:rPr>
              <w:t xml:space="preserve"> </w:t>
            </w:r>
            <w:r w:rsidRPr="00E03E92">
              <w:rPr>
                <w:rFonts w:ascii="Calibri" w:hAnsi="Calibri" w:cs="Calibri"/>
              </w:rPr>
              <w:t>Gong</w:t>
            </w:r>
            <w:r w:rsidRPr="00E03E92">
              <w:rPr>
                <w:rFonts w:ascii="Calibri" w:hAnsi="Calibri" w:cs="Calibri"/>
                <w:spacing w:val="-3"/>
              </w:rPr>
              <w:t xml:space="preserve"> </w:t>
            </w:r>
            <w:r w:rsidRPr="00E03E92">
              <w:rPr>
                <w:rFonts w:ascii="Calibri" w:hAnsi="Calibri" w:cs="Calibri"/>
              </w:rPr>
              <w:t>“10”</w:t>
            </w:r>
            <w:r w:rsidRPr="00E03E92">
              <w:rPr>
                <w:rFonts w:ascii="Calibri" w:hAnsi="Calibri" w:cs="Calibri"/>
                <w:spacing w:val="-5"/>
              </w:rPr>
              <w:t xml:space="preserve"> </w:t>
            </w:r>
            <w:r w:rsidRPr="00E03E92">
              <w:rPr>
                <w:rFonts w:ascii="Calibri" w:hAnsi="Calibri" w:cs="Calibri"/>
              </w:rPr>
              <w:t>(Fl</w:t>
            </w:r>
            <w:r w:rsidRPr="00E03E92">
              <w:rPr>
                <w:rFonts w:ascii="Calibri" w:hAnsi="Calibri" w:cs="Calibri"/>
                <w:spacing w:val="-3"/>
              </w:rPr>
              <w:t xml:space="preserve"> </w:t>
            </w:r>
            <w:r w:rsidRPr="00E03E92">
              <w:rPr>
                <w:rFonts w:ascii="Calibri" w:hAnsi="Calibri" w:cs="Calibri"/>
              </w:rPr>
              <w:t>R)</w:t>
            </w:r>
            <w:r w:rsidRPr="00E03E92">
              <w:rPr>
                <w:rFonts w:ascii="Calibri" w:hAnsi="Calibri" w:cs="Calibri"/>
                <w:spacing w:val="-5"/>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West</w:t>
            </w:r>
            <w:r w:rsidRPr="00E03E92">
              <w:rPr>
                <w:rFonts w:ascii="Calibri" w:hAnsi="Calibri" w:cs="Calibri"/>
                <w:spacing w:val="-4"/>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4"/>
              </w:rPr>
              <w:t xml:space="preserve"> </w:t>
            </w:r>
            <w:r w:rsidRPr="00E03E92">
              <w:rPr>
                <w:rFonts w:ascii="Calibri" w:hAnsi="Calibri" w:cs="Calibri"/>
                <w:spacing w:val="-2"/>
              </w:rPr>
              <w:t>chart)</w:t>
            </w:r>
          </w:p>
        </w:tc>
        <w:tc>
          <w:tcPr>
            <w:tcW w:w="950" w:type="pct"/>
            <w:vAlign w:val="center"/>
          </w:tcPr>
          <w:p w14:paraId="6D4F118F"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34.61’</w:t>
            </w:r>
          </w:p>
        </w:tc>
        <w:tc>
          <w:tcPr>
            <w:tcW w:w="694" w:type="pct"/>
            <w:vAlign w:val="center"/>
          </w:tcPr>
          <w:p w14:paraId="0D6190AA" w14:textId="77777777" w:rsidR="00E03E92" w:rsidRPr="00E03E92" w:rsidRDefault="00E03E92" w:rsidP="001028B6">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43.25’</w:t>
            </w:r>
          </w:p>
        </w:tc>
      </w:tr>
      <w:tr w:rsidR="00E03E92" w:rsidRPr="00E03E92" w14:paraId="7753ACBD" w14:textId="77777777" w:rsidTr="00966016">
        <w:trPr>
          <w:trHeight w:val="288"/>
        </w:trPr>
        <w:tc>
          <w:tcPr>
            <w:tcW w:w="278" w:type="pct"/>
            <w:vAlign w:val="center"/>
          </w:tcPr>
          <w:p w14:paraId="1D9D20AD" w14:textId="77777777" w:rsidR="00E03E92" w:rsidRPr="00E03E92" w:rsidRDefault="00E03E92" w:rsidP="001028B6">
            <w:pPr>
              <w:pStyle w:val="TableParagraph"/>
              <w:spacing w:before="0" w:line="256" w:lineRule="exact"/>
              <w:ind w:left="4"/>
              <w:rPr>
                <w:rFonts w:ascii="Calibri" w:hAnsi="Calibri" w:cs="Calibri"/>
                <w:b/>
              </w:rPr>
            </w:pPr>
            <w:r w:rsidRPr="00E03E92">
              <w:rPr>
                <w:rFonts w:ascii="Calibri" w:hAnsi="Calibri" w:cs="Calibri"/>
                <w:b/>
              </w:rPr>
              <w:t>Bully Rock</w:t>
            </w:r>
          </w:p>
        </w:tc>
        <w:tc>
          <w:tcPr>
            <w:tcW w:w="3078" w:type="pct"/>
            <w:vAlign w:val="center"/>
          </w:tcPr>
          <w:p w14:paraId="2FFB4904" w14:textId="77777777" w:rsidR="00E03E92" w:rsidRPr="00E03E92" w:rsidRDefault="00E03E92" w:rsidP="001028B6">
            <w:pPr>
              <w:pStyle w:val="TableParagraph"/>
              <w:spacing w:before="22" w:line="240" w:lineRule="auto"/>
              <w:jc w:val="left"/>
              <w:rPr>
                <w:rFonts w:ascii="Calibri" w:hAnsi="Calibri" w:cs="Calibri"/>
                <w:highlight w:val="yellow"/>
              </w:rPr>
            </w:pPr>
            <w:r w:rsidRPr="00E03E92">
              <w:rPr>
                <w:rFonts w:ascii="Calibri" w:hAnsi="Calibri" w:cs="Calibri"/>
              </w:rPr>
              <w:t xml:space="preserve">White Cylinder with </w:t>
            </w:r>
            <w:r w:rsidRPr="00E03E92">
              <w:rPr>
                <w:rStyle w:val="hgkelc"/>
                <w:rFonts w:ascii="Calibri" w:hAnsi="Calibri" w:cs="Calibri"/>
                <w:lang w:val="en"/>
              </w:rPr>
              <w:t>an orange diamond on two opposite sides and two orange horizontal bands</w:t>
            </w:r>
          </w:p>
        </w:tc>
        <w:tc>
          <w:tcPr>
            <w:tcW w:w="950" w:type="pct"/>
            <w:vAlign w:val="center"/>
          </w:tcPr>
          <w:p w14:paraId="562CF2D2" w14:textId="77777777" w:rsidR="00E03E92" w:rsidRPr="00E03E92" w:rsidRDefault="00E03E92" w:rsidP="001028B6">
            <w:pPr>
              <w:pStyle w:val="TableParagraph"/>
              <w:ind w:left="391" w:right="382"/>
              <w:rPr>
                <w:rFonts w:ascii="Calibri" w:hAnsi="Calibri" w:cs="Calibri"/>
              </w:rPr>
            </w:pPr>
            <w:r w:rsidRPr="00E03E92">
              <w:rPr>
                <w:rFonts w:ascii="Calibri" w:hAnsi="Calibri" w:cs="Calibri"/>
              </w:rPr>
              <w:t>41° 40.12’</w:t>
            </w:r>
          </w:p>
        </w:tc>
        <w:tc>
          <w:tcPr>
            <w:tcW w:w="694" w:type="pct"/>
            <w:vAlign w:val="center"/>
          </w:tcPr>
          <w:p w14:paraId="156C505D" w14:textId="77777777" w:rsidR="00E03E92" w:rsidRPr="00E03E92" w:rsidRDefault="00E03E92" w:rsidP="001028B6">
            <w:pPr>
              <w:pStyle w:val="TableParagraph"/>
              <w:ind w:left="0"/>
              <w:rPr>
                <w:rFonts w:ascii="Calibri" w:hAnsi="Calibri" w:cs="Calibri"/>
              </w:rPr>
            </w:pPr>
            <w:r w:rsidRPr="00E03E92">
              <w:rPr>
                <w:rFonts w:ascii="Calibri" w:hAnsi="Calibri" w:cs="Calibri"/>
              </w:rPr>
              <w:t>70° 43.33’</w:t>
            </w:r>
          </w:p>
        </w:tc>
      </w:tr>
    </w:tbl>
    <w:p w14:paraId="6016CE43" w14:textId="77777777" w:rsidR="00E03E92" w:rsidRPr="00E03E92" w:rsidRDefault="00E03E92" w:rsidP="00E03E92">
      <w:pPr>
        <w:rPr>
          <w:rFonts w:ascii="Calibri" w:hAnsi="Calibri" w:cs="Calibri"/>
          <w:sz w:val="22"/>
          <w:szCs w:val="22"/>
        </w:rPr>
      </w:pPr>
    </w:p>
    <w:p w14:paraId="7D298DD9" w14:textId="77777777" w:rsidR="00E03E92" w:rsidRPr="00E03E92" w:rsidRDefault="00E03E92">
      <w:pPr>
        <w:pStyle w:val="Body"/>
        <w:rPr>
          <w:rFonts w:ascii="Calibri" w:hAnsi="Calibri" w:cs="Calibri"/>
        </w:rPr>
      </w:pPr>
    </w:p>
    <w:sectPr w:rsidR="00E03E92" w:rsidRPr="00E03E92">
      <w:footerReference w:type="default" r:id="rId2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28EE" w14:textId="77777777" w:rsidR="007F706C" w:rsidRDefault="007F706C">
      <w:r>
        <w:separator/>
      </w:r>
    </w:p>
  </w:endnote>
  <w:endnote w:type="continuationSeparator" w:id="0">
    <w:p w14:paraId="7B0515CB" w14:textId="77777777" w:rsidR="007F706C" w:rsidRDefault="007F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2DDA" w14:textId="32FE24C2" w:rsidR="008A0D6C" w:rsidRPr="00F82AD4" w:rsidRDefault="00F82AD4">
    <w:pPr>
      <w:pStyle w:val="Footer"/>
      <w:jc w:val="right"/>
      <w:rPr>
        <w:rFonts w:ascii="Calibri" w:hAnsi="Calibri" w:cs="Calibri"/>
        <w:sz w:val="22"/>
        <w:szCs w:val="22"/>
      </w:rPr>
    </w:pPr>
    <w:r w:rsidRPr="00F82AD4">
      <w:rPr>
        <w:rFonts w:ascii="Calibri" w:hAnsi="Calibri" w:cs="Calibri"/>
        <w:sz w:val="22"/>
        <w:szCs w:val="22"/>
      </w:rPr>
      <w:t xml:space="preserve">Van Rensselaer Notice of Race - </w:t>
    </w:r>
    <w:sdt>
      <w:sdtPr>
        <w:rPr>
          <w:rFonts w:ascii="Calibri" w:hAnsi="Calibri" w:cs="Calibri"/>
          <w:sz w:val="22"/>
          <w:szCs w:val="22"/>
        </w:rPr>
        <w:id w:val="1801110760"/>
        <w:docPartObj>
          <w:docPartGallery w:val="Page Numbers (Bottom of Page)"/>
          <w:docPartUnique/>
        </w:docPartObj>
      </w:sdtPr>
      <w:sdtEndPr>
        <w:rPr>
          <w:noProof/>
        </w:rPr>
      </w:sdtEndPr>
      <w:sdtContent>
        <w:r w:rsidR="008A0D6C" w:rsidRPr="00F82AD4">
          <w:rPr>
            <w:rFonts w:ascii="Calibri" w:hAnsi="Calibri" w:cs="Calibri"/>
            <w:sz w:val="22"/>
            <w:szCs w:val="22"/>
          </w:rPr>
          <w:fldChar w:fldCharType="begin"/>
        </w:r>
        <w:r w:rsidR="008A0D6C" w:rsidRPr="00F82AD4">
          <w:rPr>
            <w:rFonts w:ascii="Calibri" w:hAnsi="Calibri" w:cs="Calibri"/>
            <w:sz w:val="22"/>
            <w:szCs w:val="22"/>
          </w:rPr>
          <w:instrText xml:space="preserve"> PAGE   \* MERGEFORMAT </w:instrText>
        </w:r>
        <w:r w:rsidR="008A0D6C" w:rsidRPr="00F82AD4">
          <w:rPr>
            <w:rFonts w:ascii="Calibri" w:hAnsi="Calibri" w:cs="Calibri"/>
            <w:sz w:val="22"/>
            <w:szCs w:val="22"/>
          </w:rPr>
          <w:fldChar w:fldCharType="separate"/>
        </w:r>
        <w:r w:rsidR="008A0D6C" w:rsidRPr="00F82AD4">
          <w:rPr>
            <w:rFonts w:ascii="Calibri" w:hAnsi="Calibri" w:cs="Calibri"/>
            <w:noProof/>
            <w:sz w:val="22"/>
            <w:szCs w:val="22"/>
          </w:rPr>
          <w:t>2</w:t>
        </w:r>
        <w:r w:rsidR="008A0D6C" w:rsidRPr="00F82AD4">
          <w:rPr>
            <w:rFonts w:ascii="Calibri" w:hAnsi="Calibri" w:cs="Calibri"/>
            <w:noProof/>
            <w:sz w:val="22"/>
            <w:szCs w:val="22"/>
          </w:rPr>
          <w:fldChar w:fldCharType="end"/>
        </w:r>
      </w:sdtContent>
    </w:sdt>
  </w:p>
  <w:p w14:paraId="455FD9DF" w14:textId="77777777" w:rsidR="005316EA" w:rsidRDefault="00531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6BB0" w14:textId="77777777" w:rsidR="007F706C" w:rsidRDefault="007F706C">
      <w:r>
        <w:separator/>
      </w:r>
    </w:p>
  </w:footnote>
  <w:footnote w:type="continuationSeparator" w:id="0">
    <w:p w14:paraId="2A2C08F9" w14:textId="77777777" w:rsidR="007F706C" w:rsidRDefault="007F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731"/>
    <w:multiLevelType w:val="multilevel"/>
    <w:tmpl w:val="D12049D0"/>
    <w:lvl w:ilvl="0">
      <w:start w:val="1"/>
      <w:numFmt w:val="decimal"/>
      <w:lvlText w:val="%1"/>
      <w:lvlJc w:val="left"/>
      <w:pPr>
        <w:ind w:left="435" w:hanging="435"/>
      </w:pPr>
      <w:rPr>
        <w:rFonts w:hint="default"/>
      </w:rPr>
    </w:lvl>
    <w:lvl w:ilvl="1">
      <w:start w:val="5"/>
      <w:numFmt w:val="decimal"/>
      <w:lvlText w:val="%1.%2"/>
      <w:lvlJc w:val="left"/>
      <w:pPr>
        <w:ind w:left="885" w:hanging="43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8474DBA"/>
    <w:multiLevelType w:val="multilevel"/>
    <w:tmpl w:val="9F68C7A0"/>
    <w:lvl w:ilvl="0">
      <w:start w:val="1"/>
      <w:numFmt w:val="decimal"/>
      <w:lvlText w:val="%1."/>
      <w:lvlJc w:val="left"/>
      <w:pPr>
        <w:ind w:left="209" w:hanging="360"/>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714" w:hanging="504"/>
      </w:pPr>
      <w:rPr>
        <w:rFonts w:ascii="Calibri" w:eastAsia="Calibri" w:hAnsi="Calibri" w:cs="Calibri" w:hint="default"/>
        <w:b w:val="0"/>
        <w:bCs w:val="0"/>
        <w:i w:val="0"/>
        <w:iCs w:val="0"/>
        <w:spacing w:val="-8"/>
        <w:w w:val="100"/>
        <w:sz w:val="22"/>
        <w:szCs w:val="22"/>
        <w:lang w:val="en-US" w:eastAsia="en-US" w:bidi="ar-SA"/>
      </w:rPr>
    </w:lvl>
    <w:lvl w:ilvl="2">
      <w:start w:val="1"/>
      <w:numFmt w:val="decimal"/>
      <w:lvlText w:val="%1.%2.%3."/>
      <w:lvlJc w:val="left"/>
      <w:pPr>
        <w:ind w:left="1227" w:hanging="507"/>
      </w:pPr>
      <w:rPr>
        <w:rFonts w:ascii="Calibri" w:eastAsia="Calibri" w:hAnsi="Calibri" w:cs="Calibri" w:hint="default"/>
        <w:b w:val="0"/>
        <w:bCs w:val="0"/>
        <w:i w:val="0"/>
        <w:iCs w:val="0"/>
        <w:spacing w:val="-11"/>
        <w:w w:val="100"/>
        <w:sz w:val="22"/>
        <w:szCs w:val="22"/>
        <w:lang w:val="en-US" w:eastAsia="en-US" w:bidi="ar-SA"/>
      </w:rPr>
    </w:lvl>
    <w:lvl w:ilvl="3">
      <w:start w:val="1"/>
      <w:numFmt w:val="decimal"/>
      <w:lvlText w:val="%4"/>
      <w:lvlJc w:val="left"/>
      <w:pPr>
        <w:ind w:left="1163" w:hanging="360"/>
      </w:pPr>
      <w:rPr>
        <w:rFonts w:hint="default"/>
      </w:rPr>
    </w:lvl>
    <w:lvl w:ilvl="4">
      <w:numFmt w:val="bullet"/>
      <w:lvlText w:val="•"/>
      <w:lvlJc w:val="left"/>
      <w:pPr>
        <w:ind w:left="2558" w:hanging="507"/>
      </w:pPr>
      <w:rPr>
        <w:lang w:val="en-US" w:eastAsia="en-US" w:bidi="ar-SA"/>
      </w:rPr>
    </w:lvl>
    <w:lvl w:ilvl="5">
      <w:numFmt w:val="bullet"/>
      <w:lvlText w:val="•"/>
      <w:lvlJc w:val="left"/>
      <w:pPr>
        <w:ind w:left="3807" w:hanging="507"/>
      </w:pPr>
      <w:rPr>
        <w:lang w:val="en-US" w:eastAsia="en-US" w:bidi="ar-SA"/>
      </w:rPr>
    </w:lvl>
    <w:lvl w:ilvl="6">
      <w:numFmt w:val="bullet"/>
      <w:lvlText w:val="•"/>
      <w:lvlJc w:val="left"/>
      <w:pPr>
        <w:ind w:left="5055" w:hanging="507"/>
      </w:pPr>
      <w:rPr>
        <w:lang w:val="en-US" w:eastAsia="en-US" w:bidi="ar-SA"/>
      </w:rPr>
    </w:lvl>
    <w:lvl w:ilvl="7">
      <w:numFmt w:val="bullet"/>
      <w:lvlText w:val="•"/>
      <w:lvlJc w:val="left"/>
      <w:pPr>
        <w:ind w:left="6304" w:hanging="507"/>
      </w:pPr>
      <w:rPr>
        <w:lang w:val="en-US" w:eastAsia="en-US" w:bidi="ar-SA"/>
      </w:rPr>
    </w:lvl>
    <w:lvl w:ilvl="8">
      <w:numFmt w:val="bullet"/>
      <w:lvlText w:val="•"/>
      <w:lvlJc w:val="left"/>
      <w:pPr>
        <w:ind w:left="7552" w:hanging="507"/>
      </w:pPr>
      <w:rPr>
        <w:lang w:val="en-US" w:eastAsia="en-US" w:bidi="ar-SA"/>
      </w:rPr>
    </w:lvl>
  </w:abstractNum>
  <w:abstractNum w:abstractNumId="2" w15:restartNumberingAfterBreak="0">
    <w:nsid w:val="0892719E"/>
    <w:multiLevelType w:val="hybridMultilevel"/>
    <w:tmpl w:val="2BFCDA20"/>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E03AF3"/>
    <w:multiLevelType w:val="multilevel"/>
    <w:tmpl w:val="335E2526"/>
    <w:lvl w:ilvl="0">
      <w:start w:val="1"/>
      <w:numFmt w:val="none"/>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B16AE9"/>
    <w:multiLevelType w:val="multilevel"/>
    <w:tmpl w:val="34A4BFB8"/>
    <w:lvl w:ilvl="0">
      <w:start w:val="1"/>
      <w:numFmt w:val="decimal"/>
      <w:lvlText w:val="%1."/>
      <w:lvlJc w:val="left"/>
      <w:pPr>
        <w:ind w:left="480" w:hanging="361"/>
      </w:pPr>
      <w:rPr>
        <w:rFonts w:ascii="Calibri" w:eastAsia="Calibri" w:hAnsi="Calibri" w:cs="Calibri" w:hint="default"/>
        <w:b/>
        <w:bCs/>
        <w:i w:val="0"/>
        <w:iCs w:val="0"/>
        <w:w w:val="100"/>
        <w:sz w:val="22"/>
        <w:szCs w:val="22"/>
      </w:rPr>
    </w:lvl>
    <w:lvl w:ilvl="1">
      <w:start w:val="7"/>
      <w:numFmt w:val="decimal"/>
      <w:lvlText w:val="%1.%2."/>
      <w:lvlJc w:val="left"/>
      <w:pPr>
        <w:ind w:left="955" w:hanging="505"/>
      </w:pPr>
      <w:rPr>
        <w:rFonts w:ascii="Calibri" w:eastAsia="Calibri" w:hAnsi="Calibri" w:cs="Calibri" w:hint="default"/>
        <w:b w:val="0"/>
        <w:bCs w:val="0"/>
        <w:i w:val="0"/>
        <w:iCs w:val="0"/>
        <w:spacing w:val="-1"/>
        <w:w w:val="100"/>
        <w:sz w:val="22"/>
        <w:szCs w:val="22"/>
      </w:rPr>
    </w:lvl>
    <w:lvl w:ilvl="2">
      <w:numFmt w:val="bullet"/>
      <w:lvlText w:val="•"/>
      <w:lvlJc w:val="left"/>
      <w:pPr>
        <w:ind w:left="1560" w:hanging="505"/>
      </w:pPr>
      <w:rPr>
        <w:rFonts w:hint="default"/>
      </w:rPr>
    </w:lvl>
    <w:lvl w:ilvl="3">
      <w:numFmt w:val="bullet"/>
      <w:lvlText w:val="•"/>
      <w:lvlJc w:val="left"/>
      <w:pPr>
        <w:ind w:left="2652" w:hanging="505"/>
      </w:pPr>
      <w:rPr>
        <w:rFonts w:hint="default"/>
      </w:rPr>
    </w:lvl>
    <w:lvl w:ilvl="4">
      <w:numFmt w:val="bullet"/>
      <w:lvlText w:val="•"/>
      <w:lvlJc w:val="left"/>
      <w:pPr>
        <w:ind w:left="3745" w:hanging="505"/>
      </w:pPr>
      <w:rPr>
        <w:rFonts w:hint="default"/>
      </w:rPr>
    </w:lvl>
    <w:lvl w:ilvl="5">
      <w:numFmt w:val="bullet"/>
      <w:lvlText w:val="•"/>
      <w:lvlJc w:val="left"/>
      <w:pPr>
        <w:ind w:left="4837" w:hanging="505"/>
      </w:pPr>
      <w:rPr>
        <w:rFonts w:hint="default"/>
      </w:rPr>
    </w:lvl>
    <w:lvl w:ilvl="6">
      <w:numFmt w:val="bullet"/>
      <w:lvlText w:val="•"/>
      <w:lvlJc w:val="left"/>
      <w:pPr>
        <w:ind w:left="5930" w:hanging="505"/>
      </w:pPr>
      <w:rPr>
        <w:rFonts w:hint="default"/>
      </w:rPr>
    </w:lvl>
    <w:lvl w:ilvl="7">
      <w:numFmt w:val="bullet"/>
      <w:lvlText w:val="•"/>
      <w:lvlJc w:val="left"/>
      <w:pPr>
        <w:ind w:left="7022" w:hanging="505"/>
      </w:pPr>
      <w:rPr>
        <w:rFonts w:hint="default"/>
      </w:rPr>
    </w:lvl>
    <w:lvl w:ilvl="8">
      <w:numFmt w:val="bullet"/>
      <w:lvlText w:val="•"/>
      <w:lvlJc w:val="left"/>
      <w:pPr>
        <w:ind w:left="8115" w:hanging="505"/>
      </w:pPr>
      <w:rPr>
        <w:rFonts w:hint="default"/>
      </w:rPr>
    </w:lvl>
  </w:abstractNum>
  <w:abstractNum w:abstractNumId="5" w15:restartNumberingAfterBreak="0">
    <w:nsid w:val="29AC76D3"/>
    <w:multiLevelType w:val="multilevel"/>
    <w:tmpl w:val="41F23A2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F9B062D"/>
    <w:multiLevelType w:val="multilevel"/>
    <w:tmpl w:val="51A0F0A0"/>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CF4C78"/>
    <w:multiLevelType w:val="hybridMultilevel"/>
    <w:tmpl w:val="C1E4C15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00A278F"/>
    <w:multiLevelType w:val="hybridMultilevel"/>
    <w:tmpl w:val="FFFFFFFF"/>
    <w:lvl w:ilvl="0" w:tplc="6952D234">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15:restartNumberingAfterBreak="0">
    <w:nsid w:val="337B40BB"/>
    <w:multiLevelType w:val="multilevel"/>
    <w:tmpl w:val="335E2526"/>
    <w:lvl w:ilvl="0">
      <w:start w:val="1"/>
      <w:numFmt w:val="none"/>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7409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184BCF"/>
    <w:multiLevelType w:val="multilevel"/>
    <w:tmpl w:val="8C841F80"/>
    <w:lvl w:ilvl="0">
      <w:start w:val="1"/>
      <w:numFmt w:val="none"/>
      <w:lvlText w:val="10.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4349188C"/>
    <w:multiLevelType w:val="hybridMultilevel"/>
    <w:tmpl w:val="C4FA37E4"/>
    <w:styleLink w:val="Numbered"/>
    <w:lvl w:ilvl="0" w:tplc="A7BA1732">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43CEA7FC">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09CC4D74">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D102E82E">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BF6074A0">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9BB614CC">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1D828ADC">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B57CC744">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1DBAB7DE">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A0E38AA"/>
    <w:multiLevelType w:val="multilevel"/>
    <w:tmpl w:val="430EBCB0"/>
    <w:lvl w:ilvl="0">
      <w:start w:val="1"/>
      <w:numFmt w:val="decimal"/>
      <w:lvlText w:val="%1."/>
      <w:lvlJc w:val="left"/>
      <w:pPr>
        <w:ind w:left="495" w:hanging="495"/>
      </w:pPr>
      <w:rPr>
        <w:rFonts w:hint="default"/>
      </w:rPr>
    </w:lvl>
    <w:lvl w:ilvl="1">
      <w:start w:val="6"/>
      <w:numFmt w:val="decimal"/>
      <w:lvlText w:val="%1.%2."/>
      <w:lvlJc w:val="left"/>
      <w:pPr>
        <w:ind w:left="1035" w:hanging="495"/>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587677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513F2F"/>
    <w:multiLevelType w:val="multilevel"/>
    <w:tmpl w:val="A52C33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A0782D"/>
    <w:multiLevelType w:val="multilevel"/>
    <w:tmpl w:val="3D64AF3C"/>
    <w:lvl w:ilvl="0">
      <w:start w:val="1"/>
      <w:numFmt w:val="decimal"/>
      <w:lvlText w:val="%1"/>
      <w:lvlJc w:val="left"/>
      <w:pPr>
        <w:ind w:left="420" w:hanging="420"/>
      </w:pPr>
      <w:rPr>
        <w:rFonts w:hint="default"/>
      </w:rPr>
    </w:lvl>
    <w:lvl w:ilvl="1">
      <w:start w:val="10"/>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62AA6195"/>
    <w:multiLevelType w:val="hybridMultilevel"/>
    <w:tmpl w:val="C4FA37E4"/>
    <w:numStyleLink w:val="Numbered"/>
  </w:abstractNum>
  <w:abstractNum w:abstractNumId="18" w15:restartNumberingAfterBreak="0">
    <w:nsid w:val="6D0E0841"/>
    <w:multiLevelType w:val="multilevel"/>
    <w:tmpl w:val="D206C7EC"/>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b w:val="0"/>
        <w:bCs w:val="0"/>
      </w:rPr>
    </w:lvl>
    <w:lvl w:ilvl="2">
      <w:start w:val="1"/>
      <w:numFmt w:val="decimal"/>
      <w:lvlText w:val="%1.%2.%3."/>
      <w:lvlJc w:val="left"/>
      <w:pPr>
        <w:ind w:left="1314" w:hanging="504"/>
      </w:pPr>
    </w:lvl>
    <w:lvl w:ilvl="3">
      <w:start w:val="1"/>
      <w:numFmt w:val="decimal"/>
      <w:lvlText w:val="%1.%2.%3.%4."/>
      <w:lvlJc w:val="left"/>
      <w:pPr>
        <w:ind w:left="14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6077D"/>
    <w:multiLevelType w:val="hybridMultilevel"/>
    <w:tmpl w:val="C8BA2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8171FB"/>
    <w:multiLevelType w:val="hybridMultilevel"/>
    <w:tmpl w:val="FFFFFFFF"/>
    <w:lvl w:ilvl="0" w:tplc="2CD6868A">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16cid:durableId="455025557">
    <w:abstractNumId w:val="12"/>
  </w:num>
  <w:num w:numId="2" w16cid:durableId="285889812">
    <w:abstractNumId w:val="17"/>
    <w:lvlOverride w:ilvl="0">
      <w:lvl w:ilvl="0" w:tplc="3E6E8BDA">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3" w16cid:durableId="426969632">
    <w:abstractNumId w:val="7"/>
  </w:num>
  <w:num w:numId="4" w16cid:durableId="1455363432">
    <w:abstractNumId w:val="4"/>
  </w:num>
  <w:num w:numId="5" w16cid:durableId="922371702">
    <w:abstractNumId w:val="18"/>
  </w:num>
  <w:num w:numId="6" w16cid:durableId="569578909">
    <w:abstractNumId w:val="1"/>
  </w:num>
  <w:num w:numId="7" w16cid:durableId="1500928600">
    <w:abstractNumId w:val="10"/>
  </w:num>
  <w:num w:numId="8" w16cid:durableId="1847984486">
    <w:abstractNumId w:val="14"/>
  </w:num>
  <w:num w:numId="9" w16cid:durableId="1628200280">
    <w:abstractNumId w:val="11"/>
  </w:num>
  <w:num w:numId="10" w16cid:durableId="1463502148">
    <w:abstractNumId w:val="3"/>
  </w:num>
  <w:num w:numId="11" w16cid:durableId="1164248707">
    <w:abstractNumId w:val="5"/>
  </w:num>
  <w:num w:numId="12" w16cid:durableId="1921595405">
    <w:abstractNumId w:val="2"/>
  </w:num>
  <w:num w:numId="13" w16cid:durableId="1476407463">
    <w:abstractNumId w:val="9"/>
  </w:num>
  <w:num w:numId="14" w16cid:durableId="2061054317">
    <w:abstractNumId w:val="19"/>
  </w:num>
  <w:num w:numId="15" w16cid:durableId="1501852884">
    <w:abstractNumId w:val="20"/>
  </w:num>
  <w:num w:numId="16" w16cid:durableId="1209561595">
    <w:abstractNumId w:val="8"/>
  </w:num>
  <w:num w:numId="17" w16cid:durableId="611858918">
    <w:abstractNumId w:val="0"/>
  </w:num>
  <w:num w:numId="18" w16cid:durableId="600643439">
    <w:abstractNumId w:val="13"/>
  </w:num>
  <w:num w:numId="19" w16cid:durableId="1899776418">
    <w:abstractNumId w:val="6"/>
  </w:num>
  <w:num w:numId="20" w16cid:durableId="2139688455">
    <w:abstractNumId w:val="15"/>
  </w:num>
  <w:num w:numId="21" w16cid:durableId="2126339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EA"/>
    <w:rsid w:val="00052399"/>
    <w:rsid w:val="00060768"/>
    <w:rsid w:val="0008716E"/>
    <w:rsid w:val="000927DA"/>
    <w:rsid w:val="00097426"/>
    <w:rsid w:val="000C3984"/>
    <w:rsid w:val="000C3C5E"/>
    <w:rsid w:val="000F1447"/>
    <w:rsid w:val="001009E5"/>
    <w:rsid w:val="00127CB4"/>
    <w:rsid w:val="00130BFB"/>
    <w:rsid w:val="00151E36"/>
    <w:rsid w:val="00162F3F"/>
    <w:rsid w:val="0016323A"/>
    <w:rsid w:val="00172429"/>
    <w:rsid w:val="00184149"/>
    <w:rsid w:val="00187FCF"/>
    <w:rsid w:val="00192151"/>
    <w:rsid w:val="00194212"/>
    <w:rsid w:val="001C32A9"/>
    <w:rsid w:val="001D647E"/>
    <w:rsid w:val="001F3585"/>
    <w:rsid w:val="002176DD"/>
    <w:rsid w:val="00227E1E"/>
    <w:rsid w:val="00230043"/>
    <w:rsid w:val="002D5B26"/>
    <w:rsid w:val="0030249D"/>
    <w:rsid w:val="00305808"/>
    <w:rsid w:val="00322B23"/>
    <w:rsid w:val="003261C5"/>
    <w:rsid w:val="003263A5"/>
    <w:rsid w:val="0032696F"/>
    <w:rsid w:val="00333631"/>
    <w:rsid w:val="00335D27"/>
    <w:rsid w:val="003408E2"/>
    <w:rsid w:val="003915E2"/>
    <w:rsid w:val="003A5872"/>
    <w:rsid w:val="003B48A5"/>
    <w:rsid w:val="003D3234"/>
    <w:rsid w:val="003F4436"/>
    <w:rsid w:val="004225AE"/>
    <w:rsid w:val="00440929"/>
    <w:rsid w:val="00490524"/>
    <w:rsid w:val="004C3D9A"/>
    <w:rsid w:val="004F62A3"/>
    <w:rsid w:val="00507B13"/>
    <w:rsid w:val="00510AE4"/>
    <w:rsid w:val="005146BE"/>
    <w:rsid w:val="0051483E"/>
    <w:rsid w:val="005316EA"/>
    <w:rsid w:val="0053681B"/>
    <w:rsid w:val="005374D2"/>
    <w:rsid w:val="00542C97"/>
    <w:rsid w:val="00571747"/>
    <w:rsid w:val="00573F6F"/>
    <w:rsid w:val="005942FF"/>
    <w:rsid w:val="005957AE"/>
    <w:rsid w:val="005A3F2F"/>
    <w:rsid w:val="005A5FE2"/>
    <w:rsid w:val="005B088D"/>
    <w:rsid w:val="005B352E"/>
    <w:rsid w:val="005C1DEF"/>
    <w:rsid w:val="005C2D2E"/>
    <w:rsid w:val="00600443"/>
    <w:rsid w:val="00602FD0"/>
    <w:rsid w:val="006464B8"/>
    <w:rsid w:val="00662DFB"/>
    <w:rsid w:val="006716E8"/>
    <w:rsid w:val="00684152"/>
    <w:rsid w:val="006858B3"/>
    <w:rsid w:val="0069078C"/>
    <w:rsid w:val="00696A11"/>
    <w:rsid w:val="006A56F3"/>
    <w:rsid w:val="006B236C"/>
    <w:rsid w:val="006E3EC3"/>
    <w:rsid w:val="006F7366"/>
    <w:rsid w:val="00700750"/>
    <w:rsid w:val="007909D2"/>
    <w:rsid w:val="0079336B"/>
    <w:rsid w:val="007B188B"/>
    <w:rsid w:val="007C5DE4"/>
    <w:rsid w:val="007D460C"/>
    <w:rsid w:val="007F4F10"/>
    <w:rsid w:val="007F706C"/>
    <w:rsid w:val="00827AFD"/>
    <w:rsid w:val="00851643"/>
    <w:rsid w:val="008857A2"/>
    <w:rsid w:val="008A0D6C"/>
    <w:rsid w:val="008C4262"/>
    <w:rsid w:val="008E2B2E"/>
    <w:rsid w:val="008E4209"/>
    <w:rsid w:val="00966016"/>
    <w:rsid w:val="00995C55"/>
    <w:rsid w:val="009C0C97"/>
    <w:rsid w:val="009C2F83"/>
    <w:rsid w:val="009F4B72"/>
    <w:rsid w:val="00A10085"/>
    <w:rsid w:val="00A230C9"/>
    <w:rsid w:val="00A24400"/>
    <w:rsid w:val="00A4367C"/>
    <w:rsid w:val="00A46902"/>
    <w:rsid w:val="00A55BF6"/>
    <w:rsid w:val="00A642E5"/>
    <w:rsid w:val="00AA7550"/>
    <w:rsid w:val="00AC4699"/>
    <w:rsid w:val="00AD7F6D"/>
    <w:rsid w:val="00AE4934"/>
    <w:rsid w:val="00B11255"/>
    <w:rsid w:val="00B3430B"/>
    <w:rsid w:val="00B362E4"/>
    <w:rsid w:val="00B371CE"/>
    <w:rsid w:val="00B42480"/>
    <w:rsid w:val="00B5742F"/>
    <w:rsid w:val="00B63FA2"/>
    <w:rsid w:val="00B76D98"/>
    <w:rsid w:val="00B93265"/>
    <w:rsid w:val="00BB1E90"/>
    <w:rsid w:val="00BC6D40"/>
    <w:rsid w:val="00BC7BBB"/>
    <w:rsid w:val="00BD676D"/>
    <w:rsid w:val="00BE020A"/>
    <w:rsid w:val="00BF2178"/>
    <w:rsid w:val="00BF2670"/>
    <w:rsid w:val="00C014CE"/>
    <w:rsid w:val="00C05D7E"/>
    <w:rsid w:val="00C078FF"/>
    <w:rsid w:val="00C410BB"/>
    <w:rsid w:val="00C61290"/>
    <w:rsid w:val="00C626B2"/>
    <w:rsid w:val="00C633F6"/>
    <w:rsid w:val="00C658D8"/>
    <w:rsid w:val="00C66714"/>
    <w:rsid w:val="00C73C9F"/>
    <w:rsid w:val="00CA7CAF"/>
    <w:rsid w:val="00CC095A"/>
    <w:rsid w:val="00CE7F4A"/>
    <w:rsid w:val="00D01AB8"/>
    <w:rsid w:val="00D173C3"/>
    <w:rsid w:val="00D71BC5"/>
    <w:rsid w:val="00D84A04"/>
    <w:rsid w:val="00DA01FD"/>
    <w:rsid w:val="00DC147A"/>
    <w:rsid w:val="00E03E92"/>
    <w:rsid w:val="00E04FDF"/>
    <w:rsid w:val="00E26200"/>
    <w:rsid w:val="00E3695A"/>
    <w:rsid w:val="00E432CC"/>
    <w:rsid w:val="00E66461"/>
    <w:rsid w:val="00F13AF6"/>
    <w:rsid w:val="00F5388D"/>
    <w:rsid w:val="00F54372"/>
    <w:rsid w:val="00F66BDC"/>
    <w:rsid w:val="00F74489"/>
    <w:rsid w:val="00F82AD4"/>
    <w:rsid w:val="00FB1CB4"/>
    <w:rsid w:val="00FC3F50"/>
    <w:rsid w:val="00FC5597"/>
    <w:rsid w:val="00FD2A40"/>
    <w:rsid w:val="00FE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0DB0"/>
  <w15:docId w15:val="{8381DB18-1085-40CE-998D-044759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Link">
    <w:name w:val="Link"/>
    <w:rPr>
      <w:u w:val="single"/>
    </w:rPr>
  </w:style>
  <w:style w:type="character" w:customStyle="1" w:styleId="Hyperlink0">
    <w:name w:val="Hyperlink.0"/>
    <w:basedOn w:val="Link"/>
    <w:rPr>
      <w:sz w:val="24"/>
      <w:szCs w:val="24"/>
      <w:u w:val="single"/>
    </w:rPr>
  </w:style>
  <w:style w:type="paragraph" w:styleId="ListParagraph">
    <w:name w:val="List Paragraph"/>
    <w:basedOn w:val="Normal"/>
    <w:uiPriority w:val="1"/>
    <w:qFormat/>
    <w:rsid w:val="00F54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84" w:hanging="505"/>
    </w:pPr>
    <w:rPr>
      <w:rFonts w:ascii="Calibri" w:eastAsia="Calibri" w:hAnsi="Calibri" w:cs="Calibri"/>
      <w:sz w:val="22"/>
      <w:szCs w:val="22"/>
      <w:bdr w:val="none" w:sz="0" w:space="0" w:color="auto"/>
    </w:rPr>
  </w:style>
  <w:style w:type="paragraph" w:styleId="Header">
    <w:name w:val="header"/>
    <w:basedOn w:val="Normal"/>
    <w:link w:val="HeaderChar"/>
    <w:uiPriority w:val="99"/>
    <w:unhideWhenUsed/>
    <w:rsid w:val="008A0D6C"/>
    <w:pPr>
      <w:tabs>
        <w:tab w:val="center" w:pos="4680"/>
        <w:tab w:val="right" w:pos="9360"/>
      </w:tabs>
    </w:pPr>
  </w:style>
  <w:style w:type="character" w:customStyle="1" w:styleId="HeaderChar">
    <w:name w:val="Header Char"/>
    <w:basedOn w:val="DefaultParagraphFont"/>
    <w:link w:val="Header"/>
    <w:uiPriority w:val="99"/>
    <w:rsid w:val="008A0D6C"/>
    <w:rPr>
      <w:sz w:val="24"/>
      <w:szCs w:val="24"/>
    </w:rPr>
  </w:style>
  <w:style w:type="paragraph" w:styleId="Footer">
    <w:name w:val="footer"/>
    <w:basedOn w:val="Normal"/>
    <w:link w:val="FooterChar"/>
    <w:uiPriority w:val="99"/>
    <w:unhideWhenUsed/>
    <w:rsid w:val="008A0D6C"/>
    <w:pPr>
      <w:tabs>
        <w:tab w:val="center" w:pos="4680"/>
        <w:tab w:val="right" w:pos="9360"/>
      </w:tabs>
    </w:pPr>
  </w:style>
  <w:style w:type="character" w:customStyle="1" w:styleId="FooterChar">
    <w:name w:val="Footer Char"/>
    <w:basedOn w:val="DefaultParagraphFont"/>
    <w:link w:val="Footer"/>
    <w:uiPriority w:val="99"/>
    <w:rsid w:val="008A0D6C"/>
    <w:rPr>
      <w:sz w:val="24"/>
      <w:szCs w:val="24"/>
    </w:rPr>
  </w:style>
  <w:style w:type="character" w:styleId="UnresolvedMention">
    <w:name w:val="Unresolved Mention"/>
    <w:basedOn w:val="DefaultParagraphFont"/>
    <w:uiPriority w:val="99"/>
    <w:semiHidden/>
    <w:unhideWhenUsed/>
    <w:rsid w:val="00F82AD4"/>
    <w:rPr>
      <w:color w:val="605E5C"/>
      <w:shd w:val="clear" w:color="auto" w:fill="E1DFDD"/>
    </w:rPr>
  </w:style>
  <w:style w:type="paragraph" w:styleId="BodyText">
    <w:name w:val="Body Text"/>
    <w:basedOn w:val="Normal"/>
    <w:link w:val="BodyTextChar"/>
    <w:uiPriority w:val="1"/>
    <w:qFormat/>
    <w:rsid w:val="00E03E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
      <w:bCs/>
      <w:sz w:val="32"/>
      <w:szCs w:val="32"/>
      <w:bdr w:val="none" w:sz="0" w:space="0" w:color="auto"/>
    </w:rPr>
  </w:style>
  <w:style w:type="character" w:customStyle="1" w:styleId="BodyTextChar">
    <w:name w:val="Body Text Char"/>
    <w:basedOn w:val="DefaultParagraphFont"/>
    <w:link w:val="BodyText"/>
    <w:uiPriority w:val="1"/>
    <w:rsid w:val="00E03E92"/>
    <w:rPr>
      <w:rFonts w:eastAsia="Times New Roman"/>
      <w:b/>
      <w:bCs/>
      <w:sz w:val="32"/>
      <w:szCs w:val="32"/>
      <w:bdr w:val="none" w:sz="0" w:space="0" w:color="auto"/>
    </w:rPr>
  </w:style>
  <w:style w:type="paragraph" w:customStyle="1" w:styleId="TableParagraph">
    <w:name w:val="Table Paragraph"/>
    <w:basedOn w:val="Normal"/>
    <w:uiPriority w:val="1"/>
    <w:qFormat/>
    <w:rsid w:val="00E03E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245" w:lineRule="exact"/>
      <w:ind w:left="107"/>
      <w:jc w:val="center"/>
    </w:pPr>
    <w:rPr>
      <w:rFonts w:eastAsia="Times New Roman"/>
      <w:sz w:val="22"/>
      <w:szCs w:val="22"/>
      <w:bdr w:val="none" w:sz="0" w:space="0" w:color="auto"/>
    </w:rPr>
  </w:style>
  <w:style w:type="character" w:customStyle="1" w:styleId="hgkelc">
    <w:name w:val="hgkelc"/>
    <w:basedOn w:val="DefaultParagraphFont"/>
    <w:rsid w:val="00E0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gattanetwork.com/event/29031" TargetMode="External"/><Relationship Id="rId13" Type="http://schemas.openxmlformats.org/officeDocument/2006/relationships/hyperlink" Target="https://www.regattanetwork.com/event/29031" TargetMode="External"/><Relationship Id="rId18" Type="http://schemas.openxmlformats.org/officeDocument/2006/relationships/hyperlink" Target="mailto:semead@ao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www.phrfne.org/" TargetMode="External"/><Relationship Id="rId17" Type="http://schemas.openxmlformats.org/officeDocument/2006/relationships/hyperlink" Target="mailto:ejdnetwork@gmail.com" TargetMode="External"/><Relationship Id="rId2" Type="http://schemas.openxmlformats.org/officeDocument/2006/relationships/styles" Target="styles.xml"/><Relationship Id="rId16" Type="http://schemas.openxmlformats.org/officeDocument/2006/relationships/hyperlink" Target="mailto:bmjb@comcast.net"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attanetwork.com/event/29032" TargetMode="External"/><Relationship Id="rId5" Type="http://schemas.openxmlformats.org/officeDocument/2006/relationships/footnotes" Target="footnotes.xml"/><Relationship Id="rId15" Type="http://schemas.openxmlformats.org/officeDocument/2006/relationships/hyperlink" Target="mailto:racing@beverlyyachtclub.org" TargetMode="External"/><Relationship Id="rId23" Type="http://schemas.openxmlformats.org/officeDocument/2006/relationships/theme" Target="theme/theme1.xml"/><Relationship Id="rId10" Type="http://schemas.openxmlformats.org/officeDocument/2006/relationships/hyperlink" Target="https://www.regattanetwork.com/event/29031" TargetMode="External"/><Relationship Id="rId19" Type="http://schemas.openxmlformats.org/officeDocument/2006/relationships/hyperlink" Target="protest@beverlyyachtclub.org" TargetMode="External"/><Relationship Id="rId4" Type="http://schemas.openxmlformats.org/officeDocument/2006/relationships/webSettings" Target="webSettings.xml"/><Relationship Id="rId9" Type="http://schemas.openxmlformats.org/officeDocument/2006/relationships/hyperlink" Target="https://www.regattanetwork.com/event/29032" TargetMode="External"/><Relationship Id="rId14" Type="http://schemas.openxmlformats.org/officeDocument/2006/relationships/hyperlink" Target="https://www.regattanetwork.com/event/29032" TargetMode="Externa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Robbins</dc:creator>
  <cp:lastModifiedBy>Richard Robbins</cp:lastModifiedBy>
  <cp:revision>29</cp:revision>
  <cp:lastPrinted>2025-01-10T17:07:00Z</cp:lastPrinted>
  <dcterms:created xsi:type="dcterms:W3CDTF">2025-01-10T17:08:00Z</dcterms:created>
  <dcterms:modified xsi:type="dcterms:W3CDTF">2025-04-03T13:21:00Z</dcterms:modified>
</cp:coreProperties>
</file>